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602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9"/>
        <w:gridCol w:w="423"/>
        <w:gridCol w:w="1721"/>
        <w:gridCol w:w="1228"/>
        <w:gridCol w:w="453"/>
        <w:gridCol w:w="875"/>
        <w:gridCol w:w="2045"/>
        <w:gridCol w:w="482"/>
        <w:gridCol w:w="1159"/>
        <w:gridCol w:w="1559"/>
        <w:gridCol w:w="173"/>
        <w:gridCol w:w="511"/>
        <w:gridCol w:w="263"/>
        <w:gridCol w:w="2599"/>
      </w:tblGrid>
      <w:tr w:rsidR="00997E34" w:rsidRPr="00997E34" w14:paraId="7F0ED7D5" w14:textId="77777777" w:rsidTr="00A017FB">
        <w:trPr>
          <w:trHeight w:hRule="exact" w:val="340"/>
        </w:trPr>
        <w:tc>
          <w:tcPr>
            <w:tcW w:w="16020" w:type="dxa"/>
            <w:gridSpan w:val="14"/>
            <w:shd w:val="clear" w:color="auto" w:fill="BFBFBF" w:themeFill="background1" w:themeFillShade="BF"/>
            <w:vAlign w:val="center"/>
          </w:tcPr>
          <w:p w14:paraId="742308A0" w14:textId="77777777" w:rsidR="000D29D7" w:rsidRPr="00997E34" w:rsidRDefault="000D29D7" w:rsidP="00C931DB">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STEP 1.</w:t>
            </w:r>
          </w:p>
        </w:tc>
      </w:tr>
      <w:tr w:rsidR="00997E34" w:rsidRPr="00997E34" w14:paraId="34C9B761" w14:textId="77777777" w:rsidTr="00175BE3">
        <w:trPr>
          <w:trHeight w:val="680"/>
        </w:trPr>
        <w:tc>
          <w:tcPr>
            <w:tcW w:w="2529" w:type="dxa"/>
            <w:shd w:val="clear" w:color="auto" w:fill="E6E6E6"/>
            <w:vAlign w:val="center"/>
          </w:tcPr>
          <w:p w14:paraId="777B145D" w14:textId="77777777" w:rsidR="003F756B" w:rsidRPr="00997E34" w:rsidRDefault="003F756B" w:rsidP="00D45A02">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Task/</w:t>
            </w:r>
            <w:r w:rsidR="00D45A02" w:rsidRPr="00997E34">
              <w:rPr>
                <w:rFonts w:ascii="Arial" w:hAnsi="Arial" w:cs="Arial"/>
                <w:b/>
                <w:sz w:val="18"/>
                <w:szCs w:val="18"/>
              </w:rPr>
              <w:t xml:space="preserve">Risk </w:t>
            </w:r>
            <w:r w:rsidRPr="00997E34">
              <w:rPr>
                <w:rFonts w:ascii="Arial" w:hAnsi="Arial" w:cs="Arial"/>
                <w:b/>
                <w:sz w:val="18"/>
                <w:szCs w:val="18"/>
              </w:rPr>
              <w:t>Name:</w:t>
            </w:r>
          </w:p>
        </w:tc>
        <w:tc>
          <w:tcPr>
            <w:tcW w:w="8386" w:type="dxa"/>
            <w:gridSpan w:val="8"/>
            <w:vAlign w:val="center"/>
          </w:tcPr>
          <w:p w14:paraId="47C93C14" w14:textId="77777777" w:rsidR="003F756B" w:rsidRPr="00997E34" w:rsidRDefault="003F756B" w:rsidP="003F756B">
            <w:pPr>
              <w:tabs>
                <w:tab w:val="center" w:pos="8364"/>
                <w:tab w:val="left" w:leader="dot" w:pos="10773"/>
                <w:tab w:val="left" w:pos="11340"/>
                <w:tab w:val="left" w:leader="dot" w:pos="15167"/>
              </w:tabs>
              <w:spacing w:after="0" w:line="240" w:lineRule="auto"/>
              <w:rPr>
                <w:rFonts w:ascii="Arial" w:hAnsi="Arial" w:cs="Arial"/>
                <w:sz w:val="18"/>
                <w:szCs w:val="18"/>
              </w:rPr>
            </w:pPr>
          </w:p>
        </w:tc>
        <w:tc>
          <w:tcPr>
            <w:tcW w:w="2506" w:type="dxa"/>
            <w:gridSpan w:val="4"/>
            <w:shd w:val="clear" w:color="auto" w:fill="E6E6E6"/>
            <w:vAlign w:val="center"/>
          </w:tcPr>
          <w:p w14:paraId="0E12B4B1" w14:textId="77777777" w:rsidR="005F3D42" w:rsidRPr="00997E34" w:rsidRDefault="005F3D42" w:rsidP="005F3D42">
            <w:pPr>
              <w:tabs>
                <w:tab w:val="center" w:pos="8364"/>
                <w:tab w:val="left" w:leader="dot" w:pos="10773"/>
                <w:tab w:val="left" w:pos="11340"/>
                <w:tab w:val="left" w:leader="dot" w:pos="15167"/>
              </w:tabs>
              <w:spacing w:after="0" w:line="240" w:lineRule="auto"/>
              <w:rPr>
                <w:rFonts w:ascii="Arial" w:hAnsi="Arial" w:cs="Arial"/>
                <w:b/>
                <w:bCs/>
                <w:sz w:val="18"/>
                <w:szCs w:val="18"/>
              </w:rPr>
            </w:pPr>
            <w:r w:rsidRPr="00997E34">
              <w:rPr>
                <w:rFonts w:ascii="Arial" w:hAnsi="Arial" w:cs="Arial"/>
                <w:b/>
                <w:bCs/>
                <w:sz w:val="18"/>
                <w:szCs w:val="18"/>
              </w:rPr>
              <w:t>Assessment No:</w:t>
            </w:r>
          </w:p>
          <w:p w14:paraId="7EAAB394" w14:textId="77777777" w:rsidR="003F756B" w:rsidRPr="00997E34" w:rsidRDefault="005F3D42" w:rsidP="005F3D42">
            <w:pPr>
              <w:tabs>
                <w:tab w:val="center" w:pos="8364"/>
                <w:tab w:val="left" w:leader="dot" w:pos="10773"/>
                <w:tab w:val="left" w:pos="11340"/>
                <w:tab w:val="left" w:leader="dot" w:pos="15167"/>
              </w:tabs>
              <w:spacing w:after="0" w:line="240" w:lineRule="auto"/>
              <w:rPr>
                <w:rFonts w:ascii="Arial" w:hAnsi="Arial" w:cs="Arial"/>
                <w:sz w:val="18"/>
                <w:szCs w:val="18"/>
              </w:rPr>
            </w:pPr>
            <w:r w:rsidRPr="00997E34">
              <w:rPr>
                <w:rFonts w:ascii="Arial" w:hAnsi="Arial" w:cs="Arial"/>
                <w:b/>
                <w:bCs/>
                <w:sz w:val="18"/>
                <w:szCs w:val="18"/>
              </w:rPr>
              <w:t>(unique to Division/Department/Unit)</w:t>
            </w:r>
          </w:p>
        </w:tc>
        <w:tc>
          <w:tcPr>
            <w:tcW w:w="2599" w:type="dxa"/>
            <w:vAlign w:val="center"/>
          </w:tcPr>
          <w:p w14:paraId="75B82754" w14:textId="77777777" w:rsidR="003F756B" w:rsidRPr="00997E34" w:rsidRDefault="003F756B" w:rsidP="003F756B">
            <w:pPr>
              <w:tabs>
                <w:tab w:val="center" w:pos="8364"/>
                <w:tab w:val="left" w:leader="dot" w:pos="10773"/>
                <w:tab w:val="left" w:pos="11340"/>
                <w:tab w:val="left" w:leader="dot" w:pos="15167"/>
              </w:tabs>
              <w:spacing w:after="0" w:line="240" w:lineRule="auto"/>
              <w:rPr>
                <w:rFonts w:ascii="Arial" w:hAnsi="Arial" w:cs="Arial"/>
                <w:sz w:val="18"/>
                <w:szCs w:val="18"/>
              </w:rPr>
            </w:pPr>
          </w:p>
        </w:tc>
      </w:tr>
      <w:tr w:rsidR="00997E34" w:rsidRPr="00997E34" w14:paraId="48F832C7" w14:textId="77777777" w:rsidTr="00175BE3">
        <w:trPr>
          <w:trHeight w:val="680"/>
        </w:trPr>
        <w:tc>
          <w:tcPr>
            <w:tcW w:w="2529" w:type="dxa"/>
            <w:shd w:val="clear" w:color="auto" w:fill="E6E6E6"/>
            <w:vAlign w:val="center"/>
          </w:tcPr>
          <w:p w14:paraId="398CD370" w14:textId="77777777" w:rsidR="00115C36" w:rsidRPr="00997E34" w:rsidRDefault="00115C36" w:rsidP="003F756B">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Task/</w:t>
            </w:r>
            <w:r w:rsidR="00D45A02" w:rsidRPr="00997E34">
              <w:rPr>
                <w:rFonts w:ascii="Arial" w:hAnsi="Arial" w:cs="Arial"/>
                <w:b/>
                <w:sz w:val="18"/>
                <w:szCs w:val="18"/>
              </w:rPr>
              <w:t>Risk</w:t>
            </w:r>
            <w:r w:rsidRPr="00997E34">
              <w:rPr>
                <w:rFonts w:ascii="Arial" w:hAnsi="Arial" w:cs="Arial"/>
                <w:b/>
                <w:sz w:val="18"/>
                <w:szCs w:val="18"/>
              </w:rPr>
              <w:t xml:space="preserve"> Description:</w:t>
            </w:r>
          </w:p>
        </w:tc>
        <w:tc>
          <w:tcPr>
            <w:tcW w:w="8386" w:type="dxa"/>
            <w:gridSpan w:val="8"/>
            <w:vAlign w:val="center"/>
          </w:tcPr>
          <w:p w14:paraId="6A98494D" w14:textId="77777777" w:rsidR="00115C36" w:rsidRPr="00997E34" w:rsidRDefault="00115C36" w:rsidP="003F756B">
            <w:pPr>
              <w:tabs>
                <w:tab w:val="center" w:pos="8364"/>
                <w:tab w:val="left" w:leader="dot" w:pos="10773"/>
                <w:tab w:val="left" w:pos="11340"/>
                <w:tab w:val="left" w:leader="dot" w:pos="15167"/>
              </w:tabs>
              <w:spacing w:after="0" w:line="240" w:lineRule="auto"/>
              <w:rPr>
                <w:rFonts w:ascii="Arial" w:hAnsi="Arial" w:cs="Arial"/>
                <w:sz w:val="18"/>
                <w:szCs w:val="18"/>
              </w:rPr>
            </w:pPr>
          </w:p>
        </w:tc>
        <w:tc>
          <w:tcPr>
            <w:tcW w:w="2506" w:type="dxa"/>
            <w:gridSpan w:val="4"/>
            <w:shd w:val="clear" w:color="auto" w:fill="E6E6E6"/>
            <w:vAlign w:val="center"/>
          </w:tcPr>
          <w:p w14:paraId="6F40F21A" w14:textId="77777777" w:rsidR="00115C36" w:rsidRPr="00997E34" w:rsidRDefault="00115C36" w:rsidP="003F756B">
            <w:pPr>
              <w:tabs>
                <w:tab w:val="center" w:pos="8364"/>
                <w:tab w:val="left" w:leader="dot" w:pos="10773"/>
                <w:tab w:val="left" w:pos="11340"/>
                <w:tab w:val="left" w:leader="dot" w:pos="15167"/>
              </w:tabs>
              <w:spacing w:after="0" w:line="240" w:lineRule="auto"/>
              <w:rPr>
                <w:rFonts w:ascii="Arial" w:hAnsi="Arial" w:cs="Arial"/>
                <w:b/>
                <w:bCs/>
                <w:sz w:val="18"/>
                <w:szCs w:val="18"/>
              </w:rPr>
            </w:pPr>
            <w:r w:rsidRPr="00997E34">
              <w:rPr>
                <w:rFonts w:ascii="Arial" w:hAnsi="Arial" w:cs="Arial"/>
                <w:b/>
                <w:bCs/>
                <w:sz w:val="18"/>
                <w:szCs w:val="18"/>
              </w:rPr>
              <w:t>Date:</w:t>
            </w:r>
          </w:p>
        </w:tc>
        <w:tc>
          <w:tcPr>
            <w:tcW w:w="2599" w:type="dxa"/>
            <w:vAlign w:val="center"/>
          </w:tcPr>
          <w:p w14:paraId="2994B533" w14:textId="77777777" w:rsidR="00115C36" w:rsidRPr="00997E34" w:rsidRDefault="00115C36" w:rsidP="003F756B">
            <w:pPr>
              <w:tabs>
                <w:tab w:val="center" w:pos="8364"/>
                <w:tab w:val="left" w:leader="dot" w:pos="10773"/>
                <w:tab w:val="left" w:pos="11340"/>
                <w:tab w:val="left" w:leader="dot" w:pos="15167"/>
              </w:tabs>
              <w:spacing w:after="0" w:line="240" w:lineRule="auto"/>
              <w:rPr>
                <w:rFonts w:ascii="Arial" w:hAnsi="Arial" w:cs="Arial"/>
                <w:sz w:val="18"/>
                <w:szCs w:val="18"/>
              </w:rPr>
            </w:pPr>
          </w:p>
        </w:tc>
      </w:tr>
      <w:tr w:rsidR="00997E34" w:rsidRPr="00997E34" w14:paraId="7332BE67" w14:textId="77777777" w:rsidTr="00175BE3">
        <w:trPr>
          <w:trHeight w:val="680"/>
        </w:trPr>
        <w:tc>
          <w:tcPr>
            <w:tcW w:w="2529" w:type="dxa"/>
            <w:tcBorders>
              <w:bottom w:val="single" w:sz="4" w:space="0" w:color="auto"/>
            </w:tcBorders>
            <w:shd w:val="clear" w:color="auto" w:fill="E6E6E6"/>
            <w:vAlign w:val="center"/>
          </w:tcPr>
          <w:p w14:paraId="74C0E08B" w14:textId="77777777" w:rsidR="00354FD5" w:rsidRPr="00997E34" w:rsidRDefault="00354FD5" w:rsidP="00D45A02">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Responsible Manager:</w:t>
            </w:r>
          </w:p>
        </w:tc>
        <w:tc>
          <w:tcPr>
            <w:tcW w:w="2144" w:type="dxa"/>
            <w:gridSpan w:val="2"/>
            <w:tcBorders>
              <w:bottom w:val="single" w:sz="4" w:space="0" w:color="auto"/>
            </w:tcBorders>
            <w:vAlign w:val="center"/>
          </w:tcPr>
          <w:p w14:paraId="2673360D" w14:textId="77777777" w:rsidR="00354FD5" w:rsidRPr="00997E34" w:rsidRDefault="00354FD5" w:rsidP="00D45A02">
            <w:pPr>
              <w:tabs>
                <w:tab w:val="center" w:pos="8364"/>
                <w:tab w:val="left" w:leader="dot" w:pos="10773"/>
                <w:tab w:val="left" w:pos="11340"/>
                <w:tab w:val="left" w:leader="dot" w:pos="15167"/>
              </w:tabs>
              <w:spacing w:after="0" w:line="240" w:lineRule="auto"/>
              <w:rPr>
                <w:rFonts w:ascii="Arial" w:hAnsi="Arial" w:cs="Arial"/>
                <w:sz w:val="18"/>
                <w:szCs w:val="18"/>
              </w:rPr>
            </w:pPr>
          </w:p>
        </w:tc>
        <w:tc>
          <w:tcPr>
            <w:tcW w:w="2556" w:type="dxa"/>
            <w:gridSpan w:val="3"/>
            <w:tcBorders>
              <w:bottom w:val="single" w:sz="4" w:space="0" w:color="auto"/>
            </w:tcBorders>
            <w:shd w:val="clear" w:color="auto" w:fill="D9D9D9" w:themeFill="background1" w:themeFillShade="D9"/>
            <w:vAlign w:val="center"/>
          </w:tcPr>
          <w:p w14:paraId="2CED4673" w14:textId="77777777" w:rsidR="00354FD5" w:rsidRPr="00997E34" w:rsidRDefault="00354FD5" w:rsidP="00D45A02">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Assessment Team:</w:t>
            </w:r>
          </w:p>
        </w:tc>
        <w:tc>
          <w:tcPr>
            <w:tcW w:w="3686" w:type="dxa"/>
            <w:gridSpan w:val="3"/>
            <w:tcBorders>
              <w:bottom w:val="single" w:sz="4" w:space="0" w:color="auto"/>
            </w:tcBorders>
            <w:vAlign w:val="center"/>
          </w:tcPr>
          <w:p w14:paraId="25B46652" w14:textId="77777777" w:rsidR="00354FD5" w:rsidRPr="00997E34" w:rsidRDefault="00354FD5" w:rsidP="00D45A02">
            <w:pPr>
              <w:tabs>
                <w:tab w:val="center" w:pos="8364"/>
                <w:tab w:val="left" w:leader="dot" w:pos="10773"/>
                <w:tab w:val="left" w:pos="11340"/>
                <w:tab w:val="left" w:leader="dot" w:pos="15167"/>
              </w:tabs>
              <w:spacing w:after="0" w:line="240" w:lineRule="auto"/>
              <w:rPr>
                <w:rFonts w:ascii="Arial" w:hAnsi="Arial" w:cs="Arial"/>
                <w:sz w:val="18"/>
                <w:szCs w:val="18"/>
              </w:rPr>
            </w:pPr>
          </w:p>
        </w:tc>
        <w:tc>
          <w:tcPr>
            <w:tcW w:w="1559" w:type="dxa"/>
            <w:tcBorders>
              <w:bottom w:val="single" w:sz="4" w:space="0" w:color="auto"/>
            </w:tcBorders>
            <w:shd w:val="clear" w:color="auto" w:fill="D9D9D9" w:themeFill="background1" w:themeFillShade="D9"/>
            <w:vAlign w:val="center"/>
          </w:tcPr>
          <w:p w14:paraId="14C628A4" w14:textId="77777777" w:rsidR="00354FD5" w:rsidRPr="00997E34" w:rsidRDefault="00354FD5" w:rsidP="00D45A02">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Work Area:</w:t>
            </w:r>
          </w:p>
        </w:tc>
        <w:tc>
          <w:tcPr>
            <w:tcW w:w="3546" w:type="dxa"/>
            <w:gridSpan w:val="4"/>
            <w:tcBorders>
              <w:bottom w:val="single" w:sz="4" w:space="0" w:color="auto"/>
            </w:tcBorders>
            <w:vAlign w:val="center"/>
          </w:tcPr>
          <w:p w14:paraId="1111CEAF" w14:textId="77777777" w:rsidR="00354FD5" w:rsidRPr="00997E34" w:rsidRDefault="00354FD5" w:rsidP="00D45A02">
            <w:pPr>
              <w:tabs>
                <w:tab w:val="center" w:pos="8364"/>
                <w:tab w:val="left" w:leader="dot" w:pos="10773"/>
                <w:tab w:val="left" w:pos="11340"/>
                <w:tab w:val="left" w:leader="dot" w:pos="15167"/>
              </w:tabs>
              <w:spacing w:after="0" w:line="240" w:lineRule="auto"/>
              <w:rPr>
                <w:rFonts w:ascii="Arial" w:hAnsi="Arial" w:cs="Arial"/>
                <w:sz w:val="18"/>
                <w:szCs w:val="18"/>
              </w:rPr>
            </w:pPr>
          </w:p>
        </w:tc>
      </w:tr>
      <w:tr w:rsidR="00997E34" w:rsidRPr="00997E34" w14:paraId="51C8C65B" w14:textId="77777777" w:rsidTr="00175BE3">
        <w:trPr>
          <w:trHeight w:val="680"/>
        </w:trPr>
        <w:tc>
          <w:tcPr>
            <w:tcW w:w="722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7CBF6369" w14:textId="77777777" w:rsidR="00E8283F" w:rsidRPr="00997E34" w:rsidRDefault="00E8283F" w:rsidP="00E8283F">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Provide references for other relevant documents e.g. procedures, reports, systems, processes, risk assessments, audit findings, minutes of meetings etc.</w:t>
            </w:r>
          </w:p>
        </w:tc>
        <w:tc>
          <w:tcPr>
            <w:tcW w:w="8791" w:type="dxa"/>
            <w:gridSpan w:val="8"/>
            <w:tcBorders>
              <w:top w:val="single" w:sz="4" w:space="0" w:color="auto"/>
              <w:left w:val="single" w:sz="4" w:space="0" w:color="auto"/>
              <w:bottom w:val="single" w:sz="4" w:space="0" w:color="auto"/>
              <w:right w:val="single" w:sz="4" w:space="0" w:color="auto"/>
            </w:tcBorders>
            <w:vAlign w:val="center"/>
          </w:tcPr>
          <w:p w14:paraId="5555A5DC" w14:textId="77777777" w:rsidR="00E8283F" w:rsidRPr="00997E34" w:rsidRDefault="00E8283F" w:rsidP="00E8283F">
            <w:pPr>
              <w:pStyle w:val="ListParagraph"/>
              <w:ind w:left="307" w:hanging="283"/>
              <w:rPr>
                <w:rFonts w:ascii="Arial" w:hAnsi="Arial" w:cs="Arial"/>
                <w:sz w:val="17"/>
                <w:szCs w:val="17"/>
              </w:rPr>
            </w:pPr>
          </w:p>
        </w:tc>
      </w:tr>
      <w:tr w:rsidR="00997E34" w:rsidRPr="00997E34" w14:paraId="6BA0269B" w14:textId="77777777" w:rsidTr="00175BE3">
        <w:trPr>
          <w:trHeight w:val="680"/>
        </w:trPr>
        <w:tc>
          <w:tcPr>
            <w:tcW w:w="722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E6E7E4E" w14:textId="77777777" w:rsidR="00E8283F" w:rsidRPr="00997E34" w:rsidRDefault="00E8283F" w:rsidP="00E8283F">
            <w:pPr>
              <w:tabs>
                <w:tab w:val="center" w:pos="8364"/>
                <w:tab w:val="left" w:leader="dot" w:pos="10773"/>
                <w:tab w:val="left" w:pos="11340"/>
                <w:tab w:val="left" w:leader="dot" w:pos="15167"/>
              </w:tabs>
              <w:spacing w:after="0" w:line="240" w:lineRule="auto"/>
              <w:rPr>
                <w:rFonts w:ascii="Arial" w:hAnsi="Arial" w:cs="Arial"/>
                <w:b/>
                <w:sz w:val="18"/>
                <w:szCs w:val="18"/>
              </w:rPr>
            </w:pPr>
          </w:p>
          <w:p w14:paraId="0FF049BC" w14:textId="77777777" w:rsidR="00E8283F" w:rsidRPr="00997E34" w:rsidRDefault="00E8283F" w:rsidP="00E8283F">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 xml:space="preserve">If relevant, make notes regarding reference to OHS Act, Regulations, Compliance Codes and Guidance materials relevant to assessment (available from WorkSafe website </w:t>
            </w:r>
            <w:hyperlink r:id="rId9" w:history="1">
              <w:r w:rsidRPr="00997E34">
                <w:rPr>
                  <w:rStyle w:val="Hyperlink"/>
                  <w:rFonts w:ascii="Arial" w:hAnsi="Arial" w:cs="Arial"/>
                  <w:b/>
                  <w:color w:val="auto"/>
                  <w:sz w:val="18"/>
                  <w:szCs w:val="18"/>
                </w:rPr>
                <w:t>www.worksafe.vic.gov.au</w:t>
              </w:r>
            </w:hyperlink>
            <w:r w:rsidRPr="00997E34">
              <w:rPr>
                <w:rStyle w:val="Hyperlink"/>
                <w:rFonts w:ascii="Arial" w:hAnsi="Arial" w:cs="Arial"/>
                <w:b/>
                <w:color w:val="auto"/>
                <w:sz w:val="18"/>
                <w:szCs w:val="18"/>
                <w:u w:val="none"/>
              </w:rPr>
              <w:t>)</w:t>
            </w:r>
          </w:p>
        </w:tc>
        <w:tc>
          <w:tcPr>
            <w:tcW w:w="8791" w:type="dxa"/>
            <w:gridSpan w:val="8"/>
            <w:tcBorders>
              <w:top w:val="single" w:sz="4" w:space="0" w:color="auto"/>
              <w:left w:val="single" w:sz="4" w:space="0" w:color="auto"/>
              <w:bottom w:val="single" w:sz="4" w:space="0" w:color="auto"/>
              <w:right w:val="single" w:sz="4" w:space="0" w:color="auto"/>
            </w:tcBorders>
            <w:vAlign w:val="center"/>
          </w:tcPr>
          <w:p w14:paraId="10496B25" w14:textId="77777777" w:rsidR="00E8283F" w:rsidRPr="00997E34" w:rsidRDefault="00E8283F" w:rsidP="00E8283F">
            <w:pPr>
              <w:pStyle w:val="ListParagraph"/>
              <w:ind w:left="307" w:hanging="283"/>
              <w:rPr>
                <w:rFonts w:ascii="Arial" w:hAnsi="Arial" w:cs="Arial"/>
                <w:sz w:val="17"/>
                <w:szCs w:val="17"/>
              </w:rPr>
            </w:pPr>
          </w:p>
        </w:tc>
      </w:tr>
      <w:tr w:rsidR="00997E34" w:rsidRPr="00997E34" w14:paraId="4DA24626" w14:textId="77777777" w:rsidTr="00175BE3">
        <w:trPr>
          <w:trHeight w:val="680"/>
        </w:trPr>
        <w:tc>
          <w:tcPr>
            <w:tcW w:w="722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79F6030A" w14:textId="77777777" w:rsidR="00E8283F" w:rsidRPr="00997E34" w:rsidRDefault="00E8283F" w:rsidP="00D45A02">
            <w:pPr>
              <w:tabs>
                <w:tab w:val="center" w:pos="8364"/>
                <w:tab w:val="left" w:leader="dot" w:pos="10773"/>
                <w:tab w:val="left" w:pos="11340"/>
                <w:tab w:val="left" w:leader="dot" w:pos="15167"/>
              </w:tabs>
              <w:spacing w:after="0" w:line="240" w:lineRule="auto"/>
              <w:rPr>
                <w:rFonts w:ascii="Arial" w:hAnsi="Arial" w:cs="Arial"/>
                <w:b/>
                <w:sz w:val="18"/>
                <w:szCs w:val="18"/>
              </w:rPr>
            </w:pPr>
          </w:p>
          <w:p w14:paraId="6DDF84DA" w14:textId="77777777" w:rsidR="00E8283F" w:rsidRPr="00997E34" w:rsidRDefault="00E8283F" w:rsidP="00D45A02">
            <w:pPr>
              <w:tabs>
                <w:tab w:val="center" w:pos="8364"/>
                <w:tab w:val="left" w:leader="dot" w:pos="10773"/>
                <w:tab w:val="left" w:pos="11340"/>
                <w:tab w:val="left" w:leader="dot" w:pos="15167"/>
              </w:tabs>
              <w:spacing w:after="0" w:line="240" w:lineRule="auto"/>
              <w:rPr>
                <w:rFonts w:ascii="Arial" w:hAnsi="Arial" w:cs="Arial"/>
                <w:b/>
                <w:sz w:val="18"/>
                <w:szCs w:val="18"/>
              </w:rPr>
            </w:pPr>
          </w:p>
          <w:p w14:paraId="32F88087" w14:textId="77777777" w:rsidR="00E8283F" w:rsidRPr="00997E34" w:rsidRDefault="00E8283F" w:rsidP="00D45A02">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rPr>
                <w:rFonts w:ascii="Arial" w:hAnsi="Arial" w:cs="Arial"/>
                <w:b/>
                <w:sz w:val="18"/>
                <w:szCs w:val="18"/>
              </w:rPr>
              <w:t>If relevant, provide or attach Notes and Photos:</w:t>
            </w:r>
          </w:p>
          <w:p w14:paraId="02679316" w14:textId="77777777" w:rsidR="00E8283F" w:rsidRPr="00997E34" w:rsidRDefault="00E8283F" w:rsidP="00D45A02">
            <w:pPr>
              <w:tabs>
                <w:tab w:val="center" w:pos="8364"/>
                <w:tab w:val="left" w:leader="dot" w:pos="10773"/>
                <w:tab w:val="left" w:pos="11340"/>
                <w:tab w:val="left" w:leader="dot" w:pos="15167"/>
              </w:tabs>
              <w:spacing w:after="0" w:line="240" w:lineRule="auto"/>
              <w:rPr>
                <w:rFonts w:ascii="Arial" w:hAnsi="Arial" w:cs="Arial"/>
                <w:b/>
                <w:sz w:val="18"/>
                <w:szCs w:val="18"/>
              </w:rPr>
            </w:pPr>
          </w:p>
          <w:p w14:paraId="5A8276E0" w14:textId="77777777" w:rsidR="00E8283F" w:rsidRPr="00997E34" w:rsidRDefault="00E8283F" w:rsidP="00D45A02">
            <w:pPr>
              <w:tabs>
                <w:tab w:val="center" w:pos="8364"/>
                <w:tab w:val="left" w:leader="dot" w:pos="10773"/>
                <w:tab w:val="left" w:pos="11340"/>
                <w:tab w:val="left" w:leader="dot" w:pos="15167"/>
              </w:tabs>
              <w:spacing w:after="0" w:line="240" w:lineRule="auto"/>
              <w:rPr>
                <w:rFonts w:ascii="Arial" w:hAnsi="Arial" w:cs="Arial"/>
                <w:b/>
                <w:sz w:val="18"/>
                <w:szCs w:val="18"/>
              </w:rPr>
            </w:pPr>
          </w:p>
        </w:tc>
        <w:tc>
          <w:tcPr>
            <w:tcW w:w="8791" w:type="dxa"/>
            <w:gridSpan w:val="8"/>
            <w:tcBorders>
              <w:top w:val="single" w:sz="4" w:space="0" w:color="auto"/>
              <w:left w:val="single" w:sz="4" w:space="0" w:color="auto"/>
              <w:bottom w:val="single" w:sz="4" w:space="0" w:color="auto"/>
              <w:right w:val="single" w:sz="4" w:space="0" w:color="auto"/>
            </w:tcBorders>
            <w:vAlign w:val="center"/>
          </w:tcPr>
          <w:p w14:paraId="5A175EF2" w14:textId="77777777" w:rsidR="00E8283F" w:rsidRPr="00997E34" w:rsidRDefault="00E8283F" w:rsidP="00E8283F">
            <w:pPr>
              <w:pStyle w:val="ListParagraph"/>
              <w:ind w:left="307" w:hanging="283"/>
              <w:rPr>
                <w:rFonts w:ascii="Arial" w:hAnsi="Arial" w:cs="Arial"/>
                <w:sz w:val="17"/>
                <w:szCs w:val="17"/>
              </w:rPr>
            </w:pPr>
          </w:p>
        </w:tc>
      </w:tr>
      <w:tr w:rsidR="00997E34" w:rsidRPr="00997E34" w14:paraId="0FCB3213" w14:textId="77777777" w:rsidTr="00175BE3">
        <w:trPr>
          <w:trHeight w:val="680"/>
        </w:trPr>
        <w:tc>
          <w:tcPr>
            <w:tcW w:w="2529" w:type="dxa"/>
            <w:tcBorders>
              <w:bottom w:val="single" w:sz="4" w:space="0" w:color="auto"/>
            </w:tcBorders>
            <w:shd w:val="clear" w:color="auto" w:fill="E6E6E6"/>
            <w:vAlign w:val="center"/>
          </w:tcPr>
          <w:p w14:paraId="656A10A5" w14:textId="77777777" w:rsidR="00CD021C" w:rsidRPr="00997E34" w:rsidRDefault="00E8283F" w:rsidP="003F756B">
            <w:pPr>
              <w:tabs>
                <w:tab w:val="center" w:pos="8364"/>
                <w:tab w:val="left" w:leader="dot" w:pos="10773"/>
                <w:tab w:val="left" w:pos="11340"/>
                <w:tab w:val="left" w:leader="dot" w:pos="15167"/>
              </w:tabs>
              <w:spacing w:after="0" w:line="240" w:lineRule="auto"/>
              <w:rPr>
                <w:rFonts w:ascii="Arial" w:hAnsi="Arial" w:cs="Arial"/>
                <w:b/>
                <w:sz w:val="18"/>
                <w:szCs w:val="18"/>
              </w:rPr>
            </w:pPr>
            <w:r w:rsidRPr="00997E34">
              <w:br w:type="page"/>
            </w:r>
            <w:r w:rsidR="00CD021C" w:rsidRPr="00997E34">
              <w:rPr>
                <w:rFonts w:ascii="Arial" w:hAnsi="Arial" w:cs="Arial"/>
                <w:b/>
                <w:sz w:val="18"/>
                <w:szCs w:val="18"/>
              </w:rPr>
              <w:t>Notes:</w:t>
            </w:r>
          </w:p>
        </w:tc>
        <w:tc>
          <w:tcPr>
            <w:tcW w:w="13491" w:type="dxa"/>
            <w:gridSpan w:val="13"/>
            <w:tcBorders>
              <w:bottom w:val="nil"/>
            </w:tcBorders>
            <w:vAlign w:val="center"/>
          </w:tcPr>
          <w:p w14:paraId="310D78E9" w14:textId="77777777" w:rsidR="00CD021C" w:rsidRPr="00997E34" w:rsidRDefault="00332581" w:rsidP="00332581">
            <w:pPr>
              <w:pStyle w:val="ListParagraph"/>
              <w:numPr>
                <w:ilvl w:val="0"/>
                <w:numId w:val="35"/>
              </w:numPr>
              <w:tabs>
                <w:tab w:val="center" w:pos="8364"/>
                <w:tab w:val="left" w:leader="dot" w:pos="10773"/>
                <w:tab w:val="left" w:pos="11340"/>
                <w:tab w:val="left" w:leader="dot" w:pos="15167"/>
              </w:tabs>
              <w:spacing w:after="0" w:line="240" w:lineRule="auto"/>
              <w:ind w:left="307" w:hanging="283"/>
              <w:rPr>
                <w:rFonts w:ascii="Arial" w:hAnsi="Arial" w:cs="Arial"/>
                <w:sz w:val="18"/>
                <w:szCs w:val="18"/>
              </w:rPr>
            </w:pPr>
            <w:r w:rsidRPr="00997E34">
              <w:rPr>
                <w:rFonts w:ascii="Arial" w:hAnsi="Arial" w:cs="Arial"/>
                <w:sz w:val="17"/>
                <w:szCs w:val="17"/>
              </w:rPr>
              <w:t xml:space="preserve">Specific risk assessment worksheets exist for tasks or risks that involve hazardous manual handling, chemicals, </w:t>
            </w:r>
            <w:proofErr w:type="gramStart"/>
            <w:r w:rsidRPr="00997E34">
              <w:rPr>
                <w:rFonts w:ascii="Arial" w:hAnsi="Arial" w:cs="Arial"/>
                <w:sz w:val="17"/>
                <w:szCs w:val="17"/>
              </w:rPr>
              <w:t>plant</w:t>
            </w:r>
            <w:proofErr w:type="gramEnd"/>
            <w:r w:rsidRPr="00997E34">
              <w:rPr>
                <w:rFonts w:ascii="Arial" w:hAnsi="Arial" w:cs="Arial"/>
                <w:sz w:val="17"/>
                <w:szCs w:val="17"/>
              </w:rPr>
              <w:t xml:space="preserve"> and machinery</w:t>
            </w:r>
          </w:p>
          <w:p w14:paraId="6CE45CDB" w14:textId="77777777" w:rsidR="00332581" w:rsidRPr="00997E34" w:rsidRDefault="00332581" w:rsidP="00332581">
            <w:pPr>
              <w:pStyle w:val="ListParagraph"/>
              <w:numPr>
                <w:ilvl w:val="0"/>
                <w:numId w:val="35"/>
              </w:numPr>
              <w:tabs>
                <w:tab w:val="center" w:pos="8364"/>
                <w:tab w:val="left" w:leader="dot" w:pos="10773"/>
                <w:tab w:val="left" w:pos="11340"/>
                <w:tab w:val="left" w:leader="dot" w:pos="15167"/>
              </w:tabs>
              <w:spacing w:after="0" w:line="240" w:lineRule="auto"/>
              <w:ind w:left="307" w:hanging="283"/>
              <w:rPr>
                <w:rFonts w:ascii="Arial" w:hAnsi="Arial" w:cs="Arial"/>
                <w:sz w:val="18"/>
                <w:szCs w:val="18"/>
              </w:rPr>
            </w:pPr>
            <w:r w:rsidRPr="00997E34">
              <w:rPr>
                <w:rFonts w:ascii="Arial" w:hAnsi="Arial" w:cs="Arial"/>
                <w:sz w:val="17"/>
                <w:szCs w:val="17"/>
              </w:rPr>
              <w:t>Permit to Work is required for all tasks that involve confined space entry, working at height, roof access or hot work</w:t>
            </w:r>
          </w:p>
        </w:tc>
      </w:tr>
      <w:tr w:rsidR="00997E34" w:rsidRPr="00997E34" w14:paraId="1989A047" w14:textId="77777777" w:rsidTr="00175BE3">
        <w:trPr>
          <w:trHeight w:val="680"/>
        </w:trPr>
        <w:tc>
          <w:tcPr>
            <w:tcW w:w="2529" w:type="dxa"/>
            <w:tcBorders>
              <w:bottom w:val="single" w:sz="4" w:space="0" w:color="auto"/>
              <w:right w:val="single" w:sz="4" w:space="0" w:color="auto"/>
            </w:tcBorders>
            <w:shd w:val="clear" w:color="auto" w:fill="E6E6E6"/>
            <w:vAlign w:val="center"/>
          </w:tcPr>
          <w:p w14:paraId="014CC7C4" w14:textId="77777777" w:rsidR="00D45A02" w:rsidRPr="00997E34" w:rsidRDefault="00D45A02" w:rsidP="003F756B">
            <w:pPr>
              <w:tabs>
                <w:tab w:val="center" w:pos="8364"/>
                <w:tab w:val="left" w:leader="dot" w:pos="10773"/>
                <w:tab w:val="left" w:pos="11340"/>
                <w:tab w:val="left" w:leader="dot" w:pos="15167"/>
              </w:tabs>
              <w:spacing w:after="0" w:line="240" w:lineRule="auto"/>
              <w:rPr>
                <w:b/>
              </w:rPr>
            </w:pPr>
            <w:r w:rsidRPr="00997E34">
              <w:rPr>
                <w:b/>
              </w:rPr>
              <w:t>Factors Considered</w:t>
            </w:r>
          </w:p>
        </w:tc>
        <w:tc>
          <w:tcPr>
            <w:tcW w:w="423" w:type="dxa"/>
            <w:tcBorders>
              <w:top w:val="single" w:sz="4" w:space="0" w:color="auto"/>
              <w:left w:val="single" w:sz="4" w:space="0" w:color="auto"/>
              <w:bottom w:val="single" w:sz="4" w:space="0" w:color="auto"/>
              <w:right w:val="nil"/>
            </w:tcBorders>
            <w:vAlign w:val="center"/>
          </w:tcPr>
          <w:p w14:paraId="79985AE7"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fldChar w:fldCharType="begin">
                <w:ffData>
                  <w:name w:val="Check1"/>
                  <w:enabled/>
                  <w:calcOnExit w:val="0"/>
                  <w:checkBox>
                    <w:sizeAuto/>
                    <w:default w:val="0"/>
                  </w:checkBox>
                </w:ffData>
              </w:fldChar>
            </w:r>
            <w:r w:rsidRPr="00997E34">
              <w:instrText xml:space="preserve"> FORMCHECKBOX </w:instrText>
            </w:r>
            <w:r w:rsidR="009C6F8F">
              <w:fldChar w:fldCharType="separate"/>
            </w:r>
            <w:r w:rsidRPr="00997E34">
              <w:fldChar w:fldCharType="end"/>
            </w:r>
          </w:p>
        </w:tc>
        <w:tc>
          <w:tcPr>
            <w:tcW w:w="2949" w:type="dxa"/>
            <w:gridSpan w:val="2"/>
            <w:tcBorders>
              <w:top w:val="single" w:sz="4" w:space="0" w:color="auto"/>
              <w:left w:val="nil"/>
              <w:bottom w:val="single" w:sz="4" w:space="0" w:color="auto"/>
              <w:right w:val="single" w:sz="4" w:space="0" w:color="auto"/>
            </w:tcBorders>
            <w:vAlign w:val="center"/>
          </w:tcPr>
          <w:p w14:paraId="64E452AB"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rPr>
                <w:rFonts w:ascii="Arial" w:hAnsi="Arial" w:cs="Arial"/>
                <w:sz w:val="17"/>
                <w:szCs w:val="17"/>
              </w:rPr>
              <w:t>Legal requirements</w:t>
            </w:r>
          </w:p>
        </w:tc>
        <w:tc>
          <w:tcPr>
            <w:tcW w:w="453" w:type="dxa"/>
            <w:tcBorders>
              <w:top w:val="single" w:sz="4" w:space="0" w:color="auto"/>
              <w:left w:val="single" w:sz="4" w:space="0" w:color="auto"/>
              <w:bottom w:val="single" w:sz="4" w:space="0" w:color="auto"/>
              <w:right w:val="nil"/>
            </w:tcBorders>
            <w:vAlign w:val="center"/>
          </w:tcPr>
          <w:p w14:paraId="26444E27"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fldChar w:fldCharType="begin">
                <w:ffData>
                  <w:name w:val="Check1"/>
                  <w:enabled/>
                  <w:calcOnExit w:val="0"/>
                  <w:checkBox>
                    <w:sizeAuto/>
                    <w:default w:val="0"/>
                  </w:checkBox>
                </w:ffData>
              </w:fldChar>
            </w:r>
            <w:r w:rsidRPr="00997E34">
              <w:instrText xml:space="preserve"> FORMCHECKBOX </w:instrText>
            </w:r>
            <w:r w:rsidR="009C6F8F">
              <w:fldChar w:fldCharType="separate"/>
            </w:r>
            <w:r w:rsidRPr="00997E34">
              <w:fldChar w:fldCharType="end"/>
            </w:r>
          </w:p>
        </w:tc>
        <w:tc>
          <w:tcPr>
            <w:tcW w:w="2920" w:type="dxa"/>
            <w:gridSpan w:val="2"/>
            <w:tcBorders>
              <w:top w:val="single" w:sz="4" w:space="0" w:color="auto"/>
              <w:left w:val="nil"/>
              <w:bottom w:val="single" w:sz="4" w:space="0" w:color="auto"/>
              <w:right w:val="single" w:sz="4" w:space="0" w:color="auto"/>
            </w:tcBorders>
            <w:vAlign w:val="center"/>
          </w:tcPr>
          <w:p w14:paraId="2576F474"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rPr>
                <w:rFonts w:ascii="Arial" w:hAnsi="Arial" w:cs="Arial"/>
                <w:sz w:val="17"/>
                <w:szCs w:val="17"/>
              </w:rPr>
              <w:t>Evaluation of available information</w:t>
            </w:r>
          </w:p>
        </w:tc>
        <w:tc>
          <w:tcPr>
            <w:tcW w:w="482" w:type="dxa"/>
            <w:tcBorders>
              <w:top w:val="single" w:sz="4" w:space="0" w:color="auto"/>
              <w:left w:val="single" w:sz="4" w:space="0" w:color="auto"/>
              <w:bottom w:val="single" w:sz="4" w:space="0" w:color="auto"/>
              <w:right w:val="nil"/>
            </w:tcBorders>
            <w:vAlign w:val="center"/>
          </w:tcPr>
          <w:p w14:paraId="5F8CC827"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fldChar w:fldCharType="begin">
                <w:ffData>
                  <w:name w:val="Check1"/>
                  <w:enabled/>
                  <w:calcOnExit w:val="0"/>
                  <w:checkBox>
                    <w:sizeAuto/>
                    <w:default w:val="0"/>
                  </w:checkBox>
                </w:ffData>
              </w:fldChar>
            </w:r>
            <w:r w:rsidRPr="00997E34">
              <w:instrText xml:space="preserve"> FORMCHECKBOX </w:instrText>
            </w:r>
            <w:r w:rsidR="009C6F8F">
              <w:fldChar w:fldCharType="separate"/>
            </w:r>
            <w:r w:rsidRPr="00997E34">
              <w:fldChar w:fldCharType="end"/>
            </w:r>
          </w:p>
        </w:tc>
        <w:tc>
          <w:tcPr>
            <w:tcW w:w="2891" w:type="dxa"/>
            <w:gridSpan w:val="3"/>
            <w:tcBorders>
              <w:top w:val="single" w:sz="4" w:space="0" w:color="auto"/>
              <w:left w:val="nil"/>
              <w:bottom w:val="single" w:sz="4" w:space="0" w:color="auto"/>
              <w:right w:val="single" w:sz="4" w:space="0" w:color="auto"/>
            </w:tcBorders>
            <w:vAlign w:val="center"/>
          </w:tcPr>
          <w:p w14:paraId="36E75AFB"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rPr>
                <w:rFonts w:ascii="Arial" w:hAnsi="Arial" w:cs="Arial"/>
                <w:sz w:val="17"/>
                <w:szCs w:val="17"/>
              </w:rPr>
              <w:t>Records of incidents, illness &amp; disease</w:t>
            </w:r>
          </w:p>
        </w:tc>
        <w:tc>
          <w:tcPr>
            <w:tcW w:w="511" w:type="dxa"/>
            <w:tcBorders>
              <w:top w:val="single" w:sz="4" w:space="0" w:color="auto"/>
              <w:left w:val="single" w:sz="4" w:space="0" w:color="auto"/>
              <w:bottom w:val="single" w:sz="4" w:space="0" w:color="auto"/>
              <w:right w:val="nil"/>
            </w:tcBorders>
            <w:vAlign w:val="center"/>
          </w:tcPr>
          <w:p w14:paraId="649A2EB7"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fldChar w:fldCharType="begin">
                <w:ffData>
                  <w:name w:val="Check1"/>
                  <w:enabled/>
                  <w:calcOnExit w:val="0"/>
                  <w:checkBox>
                    <w:sizeAuto/>
                    <w:default w:val="0"/>
                  </w:checkBox>
                </w:ffData>
              </w:fldChar>
            </w:r>
            <w:r w:rsidRPr="00997E34">
              <w:instrText xml:space="preserve"> FORMCHECKBOX </w:instrText>
            </w:r>
            <w:r w:rsidR="009C6F8F">
              <w:fldChar w:fldCharType="separate"/>
            </w:r>
            <w:r w:rsidRPr="00997E34">
              <w:fldChar w:fldCharType="end"/>
            </w:r>
          </w:p>
        </w:tc>
        <w:tc>
          <w:tcPr>
            <w:tcW w:w="2862" w:type="dxa"/>
            <w:gridSpan w:val="2"/>
            <w:tcBorders>
              <w:top w:val="single" w:sz="4" w:space="0" w:color="auto"/>
              <w:left w:val="nil"/>
              <w:bottom w:val="single" w:sz="4" w:space="0" w:color="auto"/>
              <w:right w:val="single" w:sz="4" w:space="0" w:color="auto"/>
            </w:tcBorders>
            <w:vAlign w:val="center"/>
          </w:tcPr>
          <w:p w14:paraId="09FF1307" w14:textId="77777777" w:rsidR="00D45A02" w:rsidRPr="00997E34" w:rsidRDefault="00332581" w:rsidP="00D45A02">
            <w:pPr>
              <w:tabs>
                <w:tab w:val="center" w:pos="8364"/>
                <w:tab w:val="left" w:leader="dot" w:pos="10773"/>
                <w:tab w:val="left" w:pos="11340"/>
                <w:tab w:val="left" w:leader="dot" w:pos="15167"/>
              </w:tabs>
              <w:spacing w:after="0" w:line="240" w:lineRule="auto"/>
              <w:rPr>
                <w:rFonts w:ascii="Arial" w:hAnsi="Arial" w:cs="Arial"/>
                <w:sz w:val="17"/>
                <w:szCs w:val="17"/>
              </w:rPr>
            </w:pPr>
            <w:r w:rsidRPr="00997E34">
              <w:rPr>
                <w:rFonts w:ascii="Arial" w:hAnsi="Arial" w:cs="Arial"/>
                <w:sz w:val="17"/>
                <w:szCs w:val="17"/>
              </w:rPr>
              <w:t>Potential for emergency situations</w:t>
            </w:r>
          </w:p>
        </w:tc>
      </w:tr>
    </w:tbl>
    <w:p w14:paraId="4FD68820" w14:textId="77777777" w:rsidR="00CB46C7" w:rsidRPr="00997E34" w:rsidRDefault="00CB46C7" w:rsidP="00CB46C7">
      <w:pPr>
        <w:spacing w:after="0"/>
        <w:rPr>
          <w:sz w:val="10"/>
          <w:szCs w:val="10"/>
          <w:lang w:eastAsia="en-US" w:bidi="ar-SA"/>
        </w:rPr>
      </w:pPr>
    </w:p>
    <w:tbl>
      <w:tblPr>
        <w:tblW w:w="16018" w:type="dxa"/>
        <w:tblInd w:w="-34" w:type="dxa"/>
        <w:tblLayout w:type="fixed"/>
        <w:tblLook w:val="04A0" w:firstRow="1" w:lastRow="0" w:firstColumn="1" w:lastColumn="0" w:noHBand="0" w:noVBand="1"/>
      </w:tblPr>
      <w:tblGrid>
        <w:gridCol w:w="1001"/>
        <w:gridCol w:w="1001"/>
        <w:gridCol w:w="1001"/>
        <w:gridCol w:w="1001"/>
        <w:gridCol w:w="1001"/>
        <w:gridCol w:w="1001"/>
        <w:gridCol w:w="1001"/>
        <w:gridCol w:w="1002"/>
        <w:gridCol w:w="1001"/>
        <w:gridCol w:w="1001"/>
        <w:gridCol w:w="1001"/>
        <w:gridCol w:w="1001"/>
        <w:gridCol w:w="1001"/>
        <w:gridCol w:w="1001"/>
        <w:gridCol w:w="1001"/>
        <w:gridCol w:w="1002"/>
      </w:tblGrid>
      <w:tr w:rsidR="00997E34" w:rsidRPr="00997E34" w14:paraId="1CA43474" w14:textId="77777777" w:rsidTr="00175BE3">
        <w:trPr>
          <w:trHeight w:val="397"/>
        </w:trPr>
        <w:tc>
          <w:tcPr>
            <w:tcW w:w="16018" w:type="dxa"/>
            <w:gridSpan w:val="16"/>
            <w:tcBorders>
              <w:top w:val="single" w:sz="4" w:space="0" w:color="auto"/>
              <w:left w:val="single" w:sz="4" w:space="0" w:color="auto"/>
              <w:bottom w:val="single" w:sz="4" w:space="0" w:color="auto"/>
              <w:right w:val="single" w:sz="4" w:space="0" w:color="auto"/>
            </w:tcBorders>
            <w:shd w:val="clear" w:color="auto" w:fill="EAEAEA"/>
            <w:hideMark/>
          </w:tcPr>
          <w:p w14:paraId="743126A3" w14:textId="77777777" w:rsidR="00175BE3" w:rsidRPr="00997E34" w:rsidRDefault="00175BE3" w:rsidP="00175BE3">
            <w:pPr>
              <w:pStyle w:val="Heading4"/>
              <w:ind w:left="4395" w:hanging="4395"/>
              <w:rPr>
                <w:rFonts w:cs="Arial"/>
                <w:b w:val="0"/>
                <w:sz w:val="16"/>
              </w:rPr>
            </w:pPr>
            <w:r w:rsidRPr="00997E34">
              <w:rPr>
                <w:rFonts w:ascii="Arial" w:hAnsi="Arial" w:cs="Arial"/>
                <w:sz w:val="18"/>
              </w:rPr>
              <w:t>Personal Protective Equipment Required</w:t>
            </w:r>
            <w:r w:rsidRPr="00997E34">
              <w:rPr>
                <w:rFonts w:cs="Arial"/>
                <w:sz w:val="16"/>
              </w:rPr>
              <w:t xml:space="preserve"> </w:t>
            </w:r>
            <w:r w:rsidRPr="00997E34">
              <w:rPr>
                <w:rFonts w:ascii="Arial" w:hAnsi="Arial" w:cs="Arial"/>
                <w:b w:val="0"/>
                <w:sz w:val="16"/>
                <w:szCs w:val="18"/>
              </w:rPr>
              <w:t xml:space="preserve">(Double-click on checkbox and select ‘checked’ to </w:t>
            </w:r>
            <w:proofErr w:type="gramStart"/>
            <w:r w:rsidRPr="00997E34">
              <w:rPr>
                <w:rFonts w:ascii="Arial" w:hAnsi="Arial" w:cs="Arial"/>
                <w:b w:val="0"/>
                <w:sz w:val="16"/>
                <w:szCs w:val="18"/>
              </w:rPr>
              <w:t>select)</w:t>
            </w:r>
            <w:r w:rsidRPr="00997E34">
              <w:rPr>
                <w:rFonts w:cs="Arial"/>
                <w:sz w:val="16"/>
              </w:rPr>
              <w:t xml:space="preserve">   </w:t>
            </w:r>
            <w:proofErr w:type="gramEnd"/>
            <w:r w:rsidRPr="00997E34">
              <w:rPr>
                <w:rFonts w:cs="Arial"/>
                <w:sz w:val="16"/>
              </w:rPr>
              <w:t xml:space="preserve">                                </w:t>
            </w:r>
          </w:p>
        </w:tc>
      </w:tr>
      <w:tr w:rsidR="00997E34" w:rsidRPr="00997E34" w14:paraId="2E8E4E20" w14:textId="77777777" w:rsidTr="00175BE3">
        <w:trPr>
          <w:trHeight w:val="168"/>
        </w:trPr>
        <w:tc>
          <w:tcPr>
            <w:tcW w:w="1001" w:type="dxa"/>
            <w:tcBorders>
              <w:top w:val="single" w:sz="4" w:space="0" w:color="auto"/>
              <w:left w:val="single" w:sz="4" w:space="0" w:color="auto"/>
              <w:bottom w:val="nil"/>
              <w:right w:val="single" w:sz="4" w:space="0" w:color="auto"/>
            </w:tcBorders>
            <w:vAlign w:val="center"/>
            <w:hideMark/>
          </w:tcPr>
          <w:p w14:paraId="627CF5B8"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7794F0C3" wp14:editId="27E55530">
                  <wp:extent cx="457200" cy="457200"/>
                  <wp:effectExtent l="0" t="0" r="0" b="0"/>
                  <wp:docPr id="53" name="Picture 53" descr="hand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nd prote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6EEB7ACB"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2401DF17" wp14:editId="76D84839">
                  <wp:extent cx="457200" cy="447675"/>
                  <wp:effectExtent l="0" t="0" r="0" b="9525"/>
                  <wp:docPr id="52" name="Picture 52" descr="dust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st mas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5AD2AD9D"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6257AEDD" wp14:editId="58DC2D60">
                  <wp:extent cx="457200" cy="457200"/>
                  <wp:effectExtent l="0" t="0" r="0" b="0"/>
                  <wp:docPr id="51" name="Picture 51" descr="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pira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5F5B4137"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11C59498" wp14:editId="63E24117">
                  <wp:extent cx="495300" cy="495300"/>
                  <wp:effectExtent l="0" t="0" r="0" b="0"/>
                  <wp:docPr id="50" name="Picture 50" descr="Int - Sunscree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 - Sunscreen Requi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4AE1CB5F"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79E80032" wp14:editId="545C6D22">
                  <wp:extent cx="466725" cy="466725"/>
                  <wp:effectExtent l="0" t="0" r="9525" b="9525"/>
                  <wp:docPr id="49" name="Picture 49" descr="breathing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eathing ap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5343E708"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78D38BA3" wp14:editId="66A0E7B2">
                  <wp:extent cx="466725" cy="466725"/>
                  <wp:effectExtent l="0" t="0" r="9525" b="9525"/>
                  <wp:docPr id="48" name="Picture 48"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y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6F0310D8"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45E57EB1" wp14:editId="103A1CC7">
                  <wp:extent cx="466725" cy="466725"/>
                  <wp:effectExtent l="0" t="0" r="9525" b="9525"/>
                  <wp:docPr id="47" name="Picture 47" descr="safety gog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fety goggl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2" w:type="dxa"/>
            <w:tcBorders>
              <w:top w:val="single" w:sz="4" w:space="0" w:color="auto"/>
              <w:left w:val="single" w:sz="4" w:space="0" w:color="auto"/>
              <w:bottom w:val="nil"/>
              <w:right w:val="single" w:sz="4" w:space="0" w:color="auto"/>
            </w:tcBorders>
            <w:vAlign w:val="center"/>
            <w:hideMark/>
          </w:tcPr>
          <w:p w14:paraId="63AA20BC"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206EB4EB" wp14:editId="521F5ECE">
                  <wp:extent cx="466725" cy="466725"/>
                  <wp:effectExtent l="0" t="0" r="9525" b="9525"/>
                  <wp:docPr id="46" name="Picture 46" descr="fa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e shie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10B6A64A"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1884F0F6" wp14:editId="3F1CC4F7">
                  <wp:extent cx="466725" cy="466725"/>
                  <wp:effectExtent l="0" t="0" r="9525" b="9525"/>
                  <wp:docPr id="45" name="Picture 45" descr="foot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 protec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4A161E21"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4DBD0907" wp14:editId="68102E74">
                  <wp:extent cx="466725" cy="466725"/>
                  <wp:effectExtent l="0" t="0" r="9525" b="9525"/>
                  <wp:docPr id="42" name="Picture 42" descr="hai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ir protec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4D8EA923"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4FD2FAF8" wp14:editId="6BF2EC55">
                  <wp:extent cx="466725" cy="466725"/>
                  <wp:effectExtent l="0" t="0" r="9525" b="9525"/>
                  <wp:docPr id="30" name="Picture 30" descr="head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 protec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74FB72B0"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61617CD3" wp14:editId="73FEA5E8">
                  <wp:extent cx="466725" cy="466725"/>
                  <wp:effectExtent l="0" t="0" r="9525" b="9525"/>
                  <wp:docPr id="29" name="Picture 29" descr="hearing p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ring pr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6D6BB502"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0B2FADC5" wp14:editId="3F2A150A">
                  <wp:extent cx="466725" cy="466725"/>
                  <wp:effectExtent l="0" t="0" r="9525" b="9525"/>
                  <wp:docPr id="28" name="Picture 28" descr="safety 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apr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580BFD4B"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4C75FC7F" wp14:editId="65646223">
                  <wp:extent cx="466725" cy="466725"/>
                  <wp:effectExtent l="0" t="0" r="9525" b="9525"/>
                  <wp:docPr id="27" name="Picture 27" descr="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tective cloth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1" w:type="dxa"/>
            <w:tcBorders>
              <w:top w:val="single" w:sz="4" w:space="0" w:color="auto"/>
              <w:left w:val="single" w:sz="4" w:space="0" w:color="auto"/>
              <w:bottom w:val="nil"/>
              <w:right w:val="single" w:sz="4" w:space="0" w:color="auto"/>
            </w:tcBorders>
            <w:vAlign w:val="center"/>
            <w:hideMark/>
          </w:tcPr>
          <w:p w14:paraId="5F0111EB"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5715B5ED" wp14:editId="76F11D6F">
                  <wp:extent cx="466725" cy="466725"/>
                  <wp:effectExtent l="0" t="0" r="9525" b="9525"/>
                  <wp:docPr id="26" name="Picture 26" descr="safety v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ty ves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002" w:type="dxa"/>
            <w:tcBorders>
              <w:top w:val="single" w:sz="4" w:space="0" w:color="auto"/>
              <w:left w:val="single" w:sz="4" w:space="0" w:color="auto"/>
              <w:bottom w:val="nil"/>
              <w:right w:val="single" w:sz="4" w:space="0" w:color="auto"/>
            </w:tcBorders>
            <w:vAlign w:val="center"/>
            <w:hideMark/>
          </w:tcPr>
          <w:p w14:paraId="47193EE2" w14:textId="77777777" w:rsidR="00175BE3" w:rsidRPr="00997E34" w:rsidRDefault="00175BE3" w:rsidP="00175BE3">
            <w:pPr>
              <w:spacing w:after="0"/>
              <w:jc w:val="center"/>
              <w:rPr>
                <w:rFonts w:cs="Arial"/>
                <w:sz w:val="24"/>
              </w:rPr>
            </w:pPr>
            <w:r w:rsidRPr="00997E34">
              <w:rPr>
                <w:rFonts w:cs="Arial"/>
                <w:noProof/>
                <w:lang w:eastAsia="en-AU" w:bidi="ar-SA"/>
              </w:rPr>
              <w:drawing>
                <wp:inline distT="0" distB="0" distL="0" distR="0" wp14:anchorId="1B033173" wp14:editId="648CC1A5">
                  <wp:extent cx="466725" cy="466725"/>
                  <wp:effectExtent l="0" t="0" r="9525" b="9525"/>
                  <wp:docPr id="4" name="Picture 4" descr="ha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rnes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r>
      <w:tr w:rsidR="00997E34" w:rsidRPr="00997E34" w14:paraId="7E7900F6" w14:textId="77777777" w:rsidTr="00175BE3">
        <w:trPr>
          <w:trHeight w:val="168"/>
        </w:trPr>
        <w:tc>
          <w:tcPr>
            <w:tcW w:w="1001" w:type="dxa"/>
            <w:tcBorders>
              <w:top w:val="nil"/>
              <w:left w:val="single" w:sz="4" w:space="0" w:color="auto"/>
              <w:bottom w:val="single" w:sz="4" w:space="0" w:color="auto"/>
              <w:right w:val="single" w:sz="4" w:space="0" w:color="auto"/>
            </w:tcBorders>
            <w:vAlign w:val="center"/>
            <w:hideMark/>
          </w:tcPr>
          <w:p w14:paraId="2457FC4A"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5E76747A"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015F651C"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43B68F28"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4D9EBCE9"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5DC2119B"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792A54C7"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2" w:type="dxa"/>
            <w:tcBorders>
              <w:top w:val="nil"/>
              <w:left w:val="single" w:sz="4" w:space="0" w:color="auto"/>
              <w:bottom w:val="single" w:sz="4" w:space="0" w:color="auto"/>
              <w:right w:val="single" w:sz="4" w:space="0" w:color="auto"/>
            </w:tcBorders>
            <w:vAlign w:val="center"/>
            <w:hideMark/>
          </w:tcPr>
          <w:p w14:paraId="68033E97"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5F852110"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11524678"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1C663367"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17CEA6AD"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6DDCED6C"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4F8D3960"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1" w:type="dxa"/>
            <w:tcBorders>
              <w:top w:val="nil"/>
              <w:left w:val="single" w:sz="4" w:space="0" w:color="auto"/>
              <w:bottom w:val="single" w:sz="4" w:space="0" w:color="auto"/>
              <w:right w:val="single" w:sz="4" w:space="0" w:color="auto"/>
            </w:tcBorders>
            <w:vAlign w:val="center"/>
            <w:hideMark/>
          </w:tcPr>
          <w:p w14:paraId="77DEFC80"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c>
          <w:tcPr>
            <w:tcW w:w="1002" w:type="dxa"/>
            <w:tcBorders>
              <w:top w:val="nil"/>
              <w:left w:val="single" w:sz="4" w:space="0" w:color="auto"/>
              <w:bottom w:val="single" w:sz="4" w:space="0" w:color="auto"/>
              <w:right w:val="single" w:sz="4" w:space="0" w:color="auto"/>
            </w:tcBorders>
            <w:vAlign w:val="center"/>
            <w:hideMark/>
          </w:tcPr>
          <w:p w14:paraId="4089B888" w14:textId="77777777" w:rsidR="00175BE3" w:rsidRPr="00997E34" w:rsidRDefault="00175BE3" w:rsidP="00175BE3">
            <w:pPr>
              <w:spacing w:after="0"/>
              <w:jc w:val="center"/>
              <w:rPr>
                <w:rFonts w:cs="Arial"/>
                <w:sz w:val="24"/>
              </w:rPr>
            </w:pP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r>
    </w:tbl>
    <w:p w14:paraId="0326C91E" w14:textId="77777777" w:rsidR="00B93324" w:rsidRPr="00997E34" w:rsidRDefault="00B93324" w:rsidP="00CB46C7">
      <w:pPr>
        <w:spacing w:after="0"/>
        <w:rPr>
          <w:sz w:val="10"/>
          <w:szCs w:val="10"/>
          <w:lang w:eastAsia="en-US" w:bidi="ar-SA"/>
        </w:rPr>
      </w:pPr>
    </w:p>
    <w:p w14:paraId="01FE3F2C" w14:textId="77777777" w:rsidR="00B93324" w:rsidRPr="00997E34" w:rsidRDefault="00B93324" w:rsidP="00CB46C7">
      <w:pPr>
        <w:spacing w:after="0"/>
        <w:rPr>
          <w:sz w:val="10"/>
          <w:szCs w:val="10"/>
          <w:lang w:eastAsia="en-US" w:bidi="ar-SA"/>
        </w:rPr>
      </w:pPr>
    </w:p>
    <w:p w14:paraId="11CA221A" w14:textId="77777777" w:rsidR="00B93324" w:rsidRPr="00997E34" w:rsidRDefault="00B93324" w:rsidP="00CB46C7">
      <w:pPr>
        <w:spacing w:after="0"/>
        <w:rPr>
          <w:sz w:val="10"/>
          <w:szCs w:val="10"/>
          <w:lang w:eastAsia="en-US" w:bidi="ar-SA"/>
        </w:rPr>
      </w:pPr>
    </w:p>
    <w:p w14:paraId="128B02E1" w14:textId="77777777" w:rsidR="00B93324" w:rsidRPr="00997E34" w:rsidRDefault="00B93324" w:rsidP="00CB46C7">
      <w:pPr>
        <w:spacing w:after="0"/>
        <w:rPr>
          <w:sz w:val="10"/>
          <w:szCs w:val="10"/>
          <w:lang w:eastAsia="en-US" w:bidi="ar-SA"/>
        </w:rPr>
      </w:pPr>
    </w:p>
    <w:p w14:paraId="79FA2FDF" w14:textId="77777777" w:rsidR="00175BE3" w:rsidRPr="00997E34" w:rsidRDefault="00175BE3" w:rsidP="00CB46C7">
      <w:pPr>
        <w:spacing w:after="0"/>
        <w:rPr>
          <w:sz w:val="10"/>
          <w:szCs w:val="10"/>
          <w:lang w:eastAsia="en-US" w:bidi="ar-SA"/>
        </w:rPr>
      </w:pPr>
    </w:p>
    <w:p w14:paraId="0E0B6642" w14:textId="77777777" w:rsidR="00332581" w:rsidRPr="00997E34" w:rsidRDefault="00332581" w:rsidP="00B93324">
      <w:pPr>
        <w:tabs>
          <w:tab w:val="left" w:pos="1349"/>
        </w:tabs>
        <w:spacing w:after="0" w:line="240" w:lineRule="auto"/>
        <w:rPr>
          <w:rFonts w:ascii="Arial" w:hAnsi="Arial" w:cs="Arial"/>
          <w:b/>
          <w:sz w:val="24"/>
          <w:szCs w:val="24"/>
          <w:lang w:eastAsia="en-US" w:bidi="ar-SA"/>
        </w:rPr>
      </w:pPr>
    </w:p>
    <w:p w14:paraId="665EB722" w14:textId="77777777" w:rsidR="00B93324" w:rsidRPr="005B65DD" w:rsidRDefault="005B65DD" w:rsidP="00B93324">
      <w:pPr>
        <w:tabs>
          <w:tab w:val="left" w:pos="1349"/>
        </w:tabs>
        <w:spacing w:after="0" w:line="240" w:lineRule="auto"/>
        <w:rPr>
          <w:sz w:val="28"/>
          <w:lang w:eastAsia="en-US" w:bidi="ar-SA"/>
        </w:rPr>
      </w:pPr>
      <w:r w:rsidRPr="005B65DD">
        <w:rPr>
          <w:rFonts w:ascii="Arial" w:hAnsi="Arial" w:cs="Arial"/>
          <w:b/>
          <w:sz w:val="28"/>
          <w:lang w:eastAsia="en-US" w:bidi="ar-SA"/>
        </w:rPr>
        <w:t>Risk assessment/management worksheet</w:t>
      </w:r>
    </w:p>
    <w:tbl>
      <w:tblPr>
        <w:tblW w:w="1563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
        <w:gridCol w:w="1944"/>
        <w:gridCol w:w="1559"/>
        <w:gridCol w:w="2977"/>
        <w:gridCol w:w="709"/>
        <w:gridCol w:w="709"/>
        <w:gridCol w:w="708"/>
        <w:gridCol w:w="4248"/>
        <w:gridCol w:w="708"/>
        <w:gridCol w:w="708"/>
        <w:gridCol w:w="708"/>
      </w:tblGrid>
      <w:tr w:rsidR="00997E34" w:rsidRPr="00997E34" w14:paraId="722E7E96" w14:textId="77777777" w:rsidTr="00A017FB">
        <w:trPr>
          <w:trHeight w:val="147"/>
          <w:tblHeader/>
        </w:trPr>
        <w:tc>
          <w:tcPr>
            <w:tcW w:w="2602" w:type="dxa"/>
            <w:gridSpan w:val="2"/>
            <w:tcBorders>
              <w:bottom w:val="single" w:sz="6" w:space="0" w:color="auto"/>
            </w:tcBorders>
            <w:shd w:val="clear" w:color="auto" w:fill="BFBFBF" w:themeFill="background1" w:themeFillShade="BF"/>
            <w:vAlign w:val="center"/>
          </w:tcPr>
          <w:p w14:paraId="5AA4864A" w14:textId="77777777" w:rsidR="00B93324" w:rsidRPr="00997E34" w:rsidRDefault="00B93324" w:rsidP="00B93324">
            <w:pPr>
              <w:spacing w:after="0" w:line="240" w:lineRule="auto"/>
              <w:jc w:val="center"/>
              <w:rPr>
                <w:rFonts w:ascii="Arial" w:hAnsi="Arial" w:cs="Arial"/>
                <w:b/>
                <w:sz w:val="18"/>
                <w:szCs w:val="18"/>
              </w:rPr>
            </w:pPr>
            <w:r w:rsidRPr="00997E34">
              <w:rPr>
                <w:rFonts w:ascii="Arial" w:hAnsi="Arial" w:cs="Arial"/>
                <w:b/>
                <w:sz w:val="18"/>
                <w:szCs w:val="18"/>
              </w:rPr>
              <w:t>STEP 2</w:t>
            </w:r>
          </w:p>
        </w:tc>
        <w:tc>
          <w:tcPr>
            <w:tcW w:w="1559" w:type="dxa"/>
            <w:tcBorders>
              <w:bottom w:val="single" w:sz="6" w:space="0" w:color="auto"/>
            </w:tcBorders>
            <w:shd w:val="clear" w:color="auto" w:fill="BFBFBF" w:themeFill="background1" w:themeFillShade="BF"/>
            <w:vAlign w:val="center"/>
          </w:tcPr>
          <w:p w14:paraId="74C0B725" w14:textId="77777777" w:rsidR="00B93324" w:rsidRPr="00997E34" w:rsidRDefault="00B93324" w:rsidP="00B93324">
            <w:pPr>
              <w:spacing w:after="0" w:line="240" w:lineRule="auto"/>
              <w:jc w:val="center"/>
              <w:rPr>
                <w:rFonts w:ascii="Arial" w:hAnsi="Arial" w:cs="Arial"/>
                <w:b/>
                <w:sz w:val="18"/>
                <w:szCs w:val="18"/>
              </w:rPr>
            </w:pPr>
            <w:r w:rsidRPr="00997E34">
              <w:rPr>
                <w:rFonts w:ascii="Arial" w:hAnsi="Arial" w:cs="Arial"/>
                <w:b/>
                <w:sz w:val="18"/>
                <w:szCs w:val="18"/>
              </w:rPr>
              <w:t>STEP 3</w:t>
            </w:r>
          </w:p>
        </w:tc>
        <w:tc>
          <w:tcPr>
            <w:tcW w:w="2977" w:type="dxa"/>
            <w:tcBorders>
              <w:bottom w:val="single" w:sz="6" w:space="0" w:color="auto"/>
            </w:tcBorders>
            <w:shd w:val="clear" w:color="auto" w:fill="BFBFBF" w:themeFill="background1" w:themeFillShade="BF"/>
            <w:vAlign w:val="center"/>
          </w:tcPr>
          <w:p w14:paraId="203F06B9" w14:textId="77777777" w:rsidR="00B93324" w:rsidRPr="00997E34" w:rsidRDefault="00B93324" w:rsidP="00B93324">
            <w:pPr>
              <w:spacing w:after="0" w:line="240" w:lineRule="auto"/>
              <w:jc w:val="center"/>
              <w:rPr>
                <w:rFonts w:ascii="Arial" w:hAnsi="Arial" w:cs="Arial"/>
                <w:b/>
                <w:sz w:val="18"/>
                <w:szCs w:val="18"/>
              </w:rPr>
            </w:pPr>
            <w:r w:rsidRPr="00997E34">
              <w:rPr>
                <w:rFonts w:ascii="Arial" w:hAnsi="Arial" w:cs="Arial"/>
                <w:b/>
                <w:sz w:val="18"/>
                <w:szCs w:val="18"/>
              </w:rPr>
              <w:t>STEP 4</w:t>
            </w:r>
          </w:p>
        </w:tc>
        <w:tc>
          <w:tcPr>
            <w:tcW w:w="709" w:type="dxa"/>
            <w:tcBorders>
              <w:bottom w:val="single" w:sz="6" w:space="0" w:color="auto"/>
            </w:tcBorders>
            <w:shd w:val="clear" w:color="auto" w:fill="BFBFBF" w:themeFill="background1" w:themeFillShade="BF"/>
            <w:vAlign w:val="center"/>
          </w:tcPr>
          <w:p w14:paraId="2CF1997C" w14:textId="77777777" w:rsidR="00B93324" w:rsidRPr="00997E34" w:rsidRDefault="00B93324" w:rsidP="00B93324">
            <w:pPr>
              <w:spacing w:after="0" w:line="240" w:lineRule="auto"/>
              <w:jc w:val="center"/>
              <w:rPr>
                <w:rFonts w:ascii="Arial" w:hAnsi="Arial" w:cs="Arial"/>
                <w:b/>
                <w:sz w:val="16"/>
                <w:szCs w:val="16"/>
              </w:rPr>
            </w:pPr>
            <w:r w:rsidRPr="00997E34">
              <w:rPr>
                <w:rFonts w:ascii="Arial" w:hAnsi="Arial" w:cs="Arial"/>
                <w:b/>
                <w:sz w:val="16"/>
                <w:szCs w:val="16"/>
              </w:rPr>
              <w:t>STEP 5</w:t>
            </w:r>
          </w:p>
        </w:tc>
        <w:tc>
          <w:tcPr>
            <w:tcW w:w="709" w:type="dxa"/>
            <w:tcBorders>
              <w:bottom w:val="single" w:sz="6" w:space="0" w:color="auto"/>
            </w:tcBorders>
            <w:shd w:val="clear" w:color="auto" w:fill="BFBFBF" w:themeFill="background1" w:themeFillShade="BF"/>
            <w:vAlign w:val="center"/>
          </w:tcPr>
          <w:p w14:paraId="4B99FF51" w14:textId="77777777" w:rsidR="00B93324" w:rsidRPr="00997E34" w:rsidRDefault="00B93324" w:rsidP="00B93324">
            <w:pPr>
              <w:spacing w:after="0" w:line="240" w:lineRule="auto"/>
              <w:jc w:val="center"/>
              <w:rPr>
                <w:rFonts w:ascii="Arial" w:hAnsi="Arial" w:cs="Arial"/>
                <w:b/>
                <w:sz w:val="16"/>
                <w:szCs w:val="16"/>
              </w:rPr>
            </w:pPr>
            <w:r w:rsidRPr="00997E34">
              <w:rPr>
                <w:rFonts w:ascii="Arial" w:hAnsi="Arial" w:cs="Arial"/>
                <w:b/>
                <w:sz w:val="16"/>
                <w:szCs w:val="16"/>
              </w:rPr>
              <w:t>STEP 6</w:t>
            </w:r>
          </w:p>
        </w:tc>
        <w:tc>
          <w:tcPr>
            <w:tcW w:w="708" w:type="dxa"/>
            <w:tcBorders>
              <w:bottom w:val="single" w:sz="6" w:space="0" w:color="auto"/>
            </w:tcBorders>
            <w:shd w:val="clear" w:color="auto" w:fill="BFBFBF" w:themeFill="background1" w:themeFillShade="BF"/>
            <w:vAlign w:val="center"/>
          </w:tcPr>
          <w:p w14:paraId="6DE49506" w14:textId="77777777" w:rsidR="00B93324" w:rsidRPr="00997E34" w:rsidRDefault="00B93324" w:rsidP="00B93324">
            <w:pPr>
              <w:spacing w:after="0" w:line="240" w:lineRule="auto"/>
              <w:jc w:val="center"/>
              <w:rPr>
                <w:rFonts w:ascii="Arial" w:hAnsi="Arial" w:cs="Arial"/>
                <w:b/>
                <w:sz w:val="16"/>
                <w:szCs w:val="16"/>
              </w:rPr>
            </w:pPr>
            <w:r w:rsidRPr="00997E34">
              <w:rPr>
                <w:rFonts w:ascii="Arial" w:hAnsi="Arial" w:cs="Arial"/>
                <w:b/>
                <w:sz w:val="16"/>
                <w:szCs w:val="16"/>
              </w:rPr>
              <w:t>STEP 7</w:t>
            </w:r>
          </w:p>
        </w:tc>
        <w:tc>
          <w:tcPr>
            <w:tcW w:w="4248" w:type="dxa"/>
            <w:tcBorders>
              <w:bottom w:val="single" w:sz="6" w:space="0" w:color="auto"/>
            </w:tcBorders>
            <w:shd w:val="clear" w:color="auto" w:fill="BFBFBF" w:themeFill="background1" w:themeFillShade="BF"/>
            <w:vAlign w:val="center"/>
          </w:tcPr>
          <w:p w14:paraId="7535F5C5" w14:textId="77777777" w:rsidR="00B93324" w:rsidRPr="00997E34" w:rsidRDefault="00B93324" w:rsidP="00B93324">
            <w:pPr>
              <w:spacing w:after="0" w:line="240" w:lineRule="auto"/>
              <w:jc w:val="center"/>
              <w:rPr>
                <w:rFonts w:ascii="Arial" w:hAnsi="Arial" w:cs="Arial"/>
                <w:b/>
                <w:sz w:val="18"/>
                <w:szCs w:val="18"/>
              </w:rPr>
            </w:pPr>
            <w:r w:rsidRPr="00997E34">
              <w:rPr>
                <w:rFonts w:ascii="Arial" w:hAnsi="Arial" w:cs="Arial"/>
                <w:b/>
                <w:sz w:val="18"/>
                <w:szCs w:val="18"/>
              </w:rPr>
              <w:t>STEP 8</w:t>
            </w:r>
          </w:p>
        </w:tc>
        <w:tc>
          <w:tcPr>
            <w:tcW w:w="2124" w:type="dxa"/>
            <w:gridSpan w:val="3"/>
            <w:tcBorders>
              <w:bottom w:val="single" w:sz="6" w:space="0" w:color="auto"/>
            </w:tcBorders>
            <w:shd w:val="clear" w:color="auto" w:fill="BFBFBF" w:themeFill="background1" w:themeFillShade="BF"/>
            <w:vAlign w:val="center"/>
          </w:tcPr>
          <w:p w14:paraId="32228AAB" w14:textId="77777777" w:rsidR="00B93324" w:rsidRPr="00997E34" w:rsidRDefault="00B93324" w:rsidP="00B93324">
            <w:pPr>
              <w:spacing w:after="0" w:line="240" w:lineRule="auto"/>
              <w:jc w:val="center"/>
              <w:rPr>
                <w:rFonts w:ascii="Arial" w:hAnsi="Arial" w:cs="Arial"/>
                <w:b/>
                <w:sz w:val="16"/>
                <w:szCs w:val="16"/>
              </w:rPr>
            </w:pPr>
            <w:r w:rsidRPr="00997E34">
              <w:rPr>
                <w:rFonts w:ascii="Arial" w:hAnsi="Arial" w:cs="Arial"/>
                <w:b/>
                <w:sz w:val="18"/>
                <w:szCs w:val="18"/>
              </w:rPr>
              <w:t>STEP 9</w:t>
            </w:r>
          </w:p>
        </w:tc>
      </w:tr>
      <w:tr w:rsidR="00997E34" w:rsidRPr="00997E34" w14:paraId="6ADD645B" w14:textId="77777777" w:rsidTr="00175BE3">
        <w:trPr>
          <w:tblHeader/>
        </w:trPr>
        <w:tc>
          <w:tcPr>
            <w:tcW w:w="658" w:type="dxa"/>
            <w:vMerge w:val="restart"/>
            <w:shd w:val="clear" w:color="auto" w:fill="E0E0E0"/>
            <w:vAlign w:val="center"/>
          </w:tcPr>
          <w:p w14:paraId="7CBB30BB" w14:textId="77777777" w:rsidR="00B93324" w:rsidRPr="00997E34" w:rsidRDefault="00B93324" w:rsidP="00B93324">
            <w:pPr>
              <w:spacing w:after="0" w:line="240" w:lineRule="auto"/>
              <w:jc w:val="center"/>
              <w:rPr>
                <w:rFonts w:ascii="Arial" w:hAnsi="Arial" w:cs="Arial"/>
                <w:b/>
                <w:sz w:val="18"/>
                <w:szCs w:val="18"/>
              </w:rPr>
            </w:pPr>
            <w:r w:rsidRPr="00997E34">
              <w:rPr>
                <w:rFonts w:ascii="Arial" w:hAnsi="Arial" w:cs="Arial"/>
                <w:b/>
                <w:sz w:val="18"/>
                <w:szCs w:val="18"/>
              </w:rPr>
              <w:t>Job Step No.</w:t>
            </w:r>
          </w:p>
        </w:tc>
        <w:tc>
          <w:tcPr>
            <w:tcW w:w="1944" w:type="dxa"/>
            <w:vMerge w:val="restart"/>
            <w:shd w:val="clear" w:color="auto" w:fill="E0E0E0"/>
            <w:vAlign w:val="center"/>
          </w:tcPr>
          <w:p w14:paraId="34497A09" w14:textId="77777777" w:rsidR="00B93324" w:rsidRPr="00997E34" w:rsidRDefault="00997E34" w:rsidP="00B93324">
            <w:pPr>
              <w:spacing w:after="0" w:line="240" w:lineRule="auto"/>
              <w:jc w:val="center"/>
              <w:rPr>
                <w:rFonts w:ascii="Arial" w:hAnsi="Arial" w:cs="Arial"/>
                <w:b/>
                <w:sz w:val="18"/>
                <w:szCs w:val="18"/>
              </w:rPr>
            </w:pPr>
            <w:r w:rsidRPr="00997E34">
              <w:rPr>
                <w:rFonts w:ascii="Arial" w:hAnsi="Arial" w:cs="Arial"/>
                <w:b/>
                <w:sz w:val="18"/>
                <w:szCs w:val="18"/>
              </w:rPr>
              <w:t>Specific step description</w:t>
            </w:r>
          </w:p>
          <w:p w14:paraId="01DB67BE" w14:textId="77777777" w:rsidR="00D45A02" w:rsidRPr="00997E34" w:rsidRDefault="00D45A02" w:rsidP="00B93324">
            <w:pPr>
              <w:spacing w:after="0" w:line="240" w:lineRule="auto"/>
              <w:jc w:val="center"/>
              <w:rPr>
                <w:rFonts w:ascii="Arial" w:hAnsi="Arial" w:cs="Arial"/>
                <w:b/>
                <w:sz w:val="18"/>
                <w:szCs w:val="18"/>
              </w:rPr>
            </w:pPr>
          </w:p>
          <w:p w14:paraId="5927878A" w14:textId="77777777" w:rsidR="00D45A02" w:rsidRPr="00997E34" w:rsidRDefault="00D45A02" w:rsidP="00B93324">
            <w:pPr>
              <w:spacing w:after="0" w:line="240" w:lineRule="auto"/>
              <w:jc w:val="center"/>
              <w:rPr>
                <w:rFonts w:ascii="Arial" w:hAnsi="Arial" w:cs="Arial"/>
                <w:b/>
                <w:sz w:val="18"/>
                <w:szCs w:val="18"/>
              </w:rPr>
            </w:pPr>
            <w:r w:rsidRPr="00997E34">
              <w:rPr>
                <w:rFonts w:ascii="Arial" w:hAnsi="Arial" w:cs="Arial"/>
                <w:b/>
                <w:sz w:val="18"/>
                <w:szCs w:val="18"/>
              </w:rPr>
              <w:t>Or</w:t>
            </w:r>
          </w:p>
          <w:p w14:paraId="5C8796B8" w14:textId="77777777" w:rsidR="00D45A02" w:rsidRPr="00997E34" w:rsidRDefault="00D45A02" w:rsidP="00B93324">
            <w:pPr>
              <w:spacing w:after="0" w:line="240" w:lineRule="auto"/>
              <w:jc w:val="center"/>
              <w:rPr>
                <w:rFonts w:ascii="Arial" w:hAnsi="Arial" w:cs="Arial"/>
                <w:b/>
                <w:sz w:val="18"/>
                <w:szCs w:val="18"/>
              </w:rPr>
            </w:pPr>
          </w:p>
          <w:p w14:paraId="58ADFCAA" w14:textId="77777777" w:rsidR="00D45A02" w:rsidRPr="00997E34" w:rsidRDefault="00997E34" w:rsidP="00B93324">
            <w:pPr>
              <w:spacing w:after="0" w:line="240" w:lineRule="auto"/>
              <w:jc w:val="center"/>
              <w:rPr>
                <w:rFonts w:ascii="Arial" w:hAnsi="Arial" w:cs="Arial"/>
                <w:b/>
                <w:sz w:val="18"/>
                <w:szCs w:val="18"/>
              </w:rPr>
            </w:pPr>
            <w:r w:rsidRPr="00997E34">
              <w:rPr>
                <w:rFonts w:ascii="Arial" w:hAnsi="Arial" w:cs="Arial"/>
                <w:b/>
                <w:sz w:val="18"/>
                <w:szCs w:val="18"/>
              </w:rPr>
              <w:t>Risk matter</w:t>
            </w:r>
          </w:p>
        </w:tc>
        <w:tc>
          <w:tcPr>
            <w:tcW w:w="1559" w:type="dxa"/>
            <w:vMerge w:val="restart"/>
            <w:shd w:val="clear" w:color="auto" w:fill="E0E0E0"/>
            <w:vAlign w:val="center"/>
          </w:tcPr>
          <w:p w14:paraId="25C2EE36" w14:textId="77777777" w:rsidR="00B93324" w:rsidRPr="00997E34" w:rsidRDefault="00997E34" w:rsidP="00B93324">
            <w:pPr>
              <w:spacing w:after="0" w:line="240" w:lineRule="auto"/>
              <w:jc w:val="center"/>
              <w:rPr>
                <w:rFonts w:ascii="Arial" w:hAnsi="Arial" w:cs="Arial"/>
                <w:b/>
                <w:sz w:val="18"/>
                <w:szCs w:val="18"/>
              </w:rPr>
            </w:pPr>
            <w:r w:rsidRPr="00997E34">
              <w:rPr>
                <w:rFonts w:ascii="Arial" w:hAnsi="Arial" w:cs="Arial"/>
                <w:b/>
                <w:sz w:val="18"/>
                <w:szCs w:val="18"/>
              </w:rPr>
              <w:t>Identify potential hazards</w:t>
            </w:r>
          </w:p>
          <w:p w14:paraId="42394909" w14:textId="77777777" w:rsidR="00C53AE9" w:rsidRPr="00997E34" w:rsidRDefault="00C53AE9" w:rsidP="00175BE3">
            <w:pPr>
              <w:spacing w:after="0" w:line="240" w:lineRule="auto"/>
              <w:rPr>
                <w:rFonts w:ascii="Arial" w:hAnsi="Arial" w:cs="Arial"/>
                <w:b/>
                <w:sz w:val="18"/>
                <w:szCs w:val="18"/>
              </w:rPr>
            </w:pPr>
          </w:p>
        </w:tc>
        <w:tc>
          <w:tcPr>
            <w:tcW w:w="2977" w:type="dxa"/>
            <w:vMerge w:val="restart"/>
            <w:shd w:val="clear" w:color="auto" w:fill="E0E0E0"/>
            <w:vAlign w:val="center"/>
          </w:tcPr>
          <w:p w14:paraId="2AB3B9AF" w14:textId="77777777" w:rsidR="00B93324" w:rsidRPr="00997E34" w:rsidRDefault="00997E34" w:rsidP="00175BE3">
            <w:pPr>
              <w:spacing w:after="0" w:line="240" w:lineRule="auto"/>
              <w:jc w:val="center"/>
              <w:rPr>
                <w:rFonts w:ascii="Arial" w:hAnsi="Arial" w:cs="Arial"/>
                <w:b/>
                <w:sz w:val="18"/>
                <w:szCs w:val="18"/>
              </w:rPr>
            </w:pPr>
            <w:r w:rsidRPr="00997E34">
              <w:rPr>
                <w:rFonts w:ascii="Arial" w:hAnsi="Arial" w:cs="Arial"/>
                <w:b/>
                <w:sz w:val="18"/>
                <w:szCs w:val="18"/>
              </w:rPr>
              <w:t>List current controls</w:t>
            </w:r>
          </w:p>
        </w:tc>
        <w:tc>
          <w:tcPr>
            <w:tcW w:w="2126" w:type="dxa"/>
            <w:gridSpan w:val="3"/>
            <w:shd w:val="clear" w:color="auto" w:fill="E0E0E0"/>
            <w:vAlign w:val="center"/>
          </w:tcPr>
          <w:p w14:paraId="4BE73921" w14:textId="77777777" w:rsidR="00B93324" w:rsidRPr="00997E34" w:rsidRDefault="00997E34" w:rsidP="0015384C">
            <w:pPr>
              <w:spacing w:after="0" w:line="240" w:lineRule="auto"/>
              <w:jc w:val="center"/>
              <w:rPr>
                <w:rFonts w:ascii="Arial" w:hAnsi="Arial" w:cs="Arial"/>
                <w:b/>
                <w:sz w:val="18"/>
                <w:szCs w:val="18"/>
              </w:rPr>
            </w:pPr>
            <w:r w:rsidRPr="00997E34">
              <w:rPr>
                <w:rFonts w:ascii="Arial" w:hAnsi="Arial" w:cs="Arial"/>
                <w:b/>
                <w:sz w:val="18"/>
                <w:szCs w:val="18"/>
              </w:rPr>
              <w:t xml:space="preserve">Inherent risk </w:t>
            </w:r>
          </w:p>
        </w:tc>
        <w:tc>
          <w:tcPr>
            <w:tcW w:w="4248" w:type="dxa"/>
            <w:vMerge w:val="restart"/>
            <w:shd w:val="clear" w:color="auto" w:fill="E0E0E0"/>
            <w:vAlign w:val="center"/>
          </w:tcPr>
          <w:p w14:paraId="00877691" w14:textId="77777777" w:rsidR="00B93324" w:rsidRPr="00997E34" w:rsidRDefault="00997E34" w:rsidP="00175BE3">
            <w:pPr>
              <w:spacing w:after="0" w:line="240" w:lineRule="auto"/>
              <w:jc w:val="center"/>
              <w:rPr>
                <w:rFonts w:ascii="Arial" w:hAnsi="Arial" w:cs="Arial"/>
                <w:b/>
                <w:sz w:val="18"/>
                <w:szCs w:val="18"/>
              </w:rPr>
            </w:pPr>
            <w:r w:rsidRPr="00997E34">
              <w:rPr>
                <w:rFonts w:ascii="Arial" w:hAnsi="Arial" w:cs="Arial"/>
                <w:b/>
                <w:sz w:val="18"/>
                <w:szCs w:val="18"/>
              </w:rPr>
              <w:t>List any improvements to current controls</w:t>
            </w:r>
          </w:p>
          <w:p w14:paraId="67DC4867" w14:textId="77777777" w:rsidR="00B93324" w:rsidRPr="00997E34" w:rsidRDefault="00997E34" w:rsidP="00175BE3">
            <w:pPr>
              <w:spacing w:after="0" w:line="240" w:lineRule="auto"/>
              <w:jc w:val="center"/>
              <w:rPr>
                <w:rFonts w:ascii="Arial" w:hAnsi="Arial" w:cs="Arial"/>
                <w:b/>
                <w:sz w:val="18"/>
                <w:szCs w:val="18"/>
              </w:rPr>
            </w:pPr>
            <w:r w:rsidRPr="00997E34">
              <w:rPr>
                <w:rFonts w:ascii="Arial" w:hAnsi="Arial" w:cs="Arial"/>
                <w:b/>
                <w:sz w:val="18"/>
                <w:szCs w:val="18"/>
              </w:rPr>
              <w:t>And</w:t>
            </w:r>
          </w:p>
          <w:p w14:paraId="08D28C50" w14:textId="77777777" w:rsidR="00B93324" w:rsidRPr="00997E34" w:rsidRDefault="00997E34" w:rsidP="00175BE3">
            <w:pPr>
              <w:spacing w:after="0" w:line="240" w:lineRule="auto"/>
              <w:jc w:val="center"/>
              <w:rPr>
                <w:rFonts w:ascii="Arial" w:hAnsi="Arial" w:cs="Arial"/>
                <w:b/>
                <w:sz w:val="18"/>
                <w:szCs w:val="18"/>
              </w:rPr>
            </w:pPr>
            <w:r w:rsidRPr="00997E34">
              <w:rPr>
                <w:rFonts w:ascii="Arial" w:hAnsi="Arial" w:cs="Arial"/>
                <w:b/>
                <w:sz w:val="18"/>
                <w:szCs w:val="18"/>
              </w:rPr>
              <w:t>Any additional control measures</w:t>
            </w:r>
          </w:p>
          <w:p w14:paraId="105D7F6E" w14:textId="77777777" w:rsidR="00B93324" w:rsidRPr="00997E34" w:rsidRDefault="00B93324" w:rsidP="00175BE3">
            <w:pPr>
              <w:spacing w:after="0" w:line="240" w:lineRule="auto"/>
              <w:jc w:val="center"/>
              <w:rPr>
                <w:rFonts w:ascii="Arial" w:hAnsi="Arial" w:cs="Arial"/>
                <w:b/>
                <w:sz w:val="18"/>
                <w:szCs w:val="18"/>
              </w:rPr>
            </w:pPr>
          </w:p>
        </w:tc>
        <w:tc>
          <w:tcPr>
            <w:tcW w:w="2124" w:type="dxa"/>
            <w:gridSpan w:val="3"/>
            <w:shd w:val="clear" w:color="auto" w:fill="E0E0E0"/>
          </w:tcPr>
          <w:p w14:paraId="6DEE526F" w14:textId="77777777" w:rsidR="00B93324" w:rsidRPr="00997E34" w:rsidRDefault="0015384C" w:rsidP="0015384C">
            <w:pPr>
              <w:spacing w:after="0" w:line="240" w:lineRule="auto"/>
              <w:jc w:val="center"/>
              <w:rPr>
                <w:rFonts w:ascii="Arial" w:hAnsi="Arial" w:cs="Arial"/>
                <w:b/>
                <w:sz w:val="18"/>
                <w:szCs w:val="18"/>
              </w:rPr>
            </w:pPr>
            <w:r w:rsidRPr="00997E34">
              <w:rPr>
                <w:rFonts w:ascii="Arial" w:hAnsi="Arial" w:cs="Arial"/>
                <w:b/>
                <w:sz w:val="18"/>
                <w:szCs w:val="18"/>
              </w:rPr>
              <w:t xml:space="preserve">Residual risk </w:t>
            </w:r>
          </w:p>
        </w:tc>
      </w:tr>
      <w:tr w:rsidR="00997E34" w:rsidRPr="00997E34" w14:paraId="31926CEC" w14:textId="77777777" w:rsidTr="00175BE3">
        <w:trPr>
          <w:cantSplit/>
          <w:trHeight w:val="1458"/>
          <w:tblHeader/>
        </w:trPr>
        <w:tc>
          <w:tcPr>
            <w:tcW w:w="658" w:type="dxa"/>
            <w:vMerge/>
            <w:shd w:val="clear" w:color="auto" w:fill="E0E0E0"/>
          </w:tcPr>
          <w:p w14:paraId="4A5FF6F6" w14:textId="77777777" w:rsidR="00B93324" w:rsidRPr="00997E34" w:rsidRDefault="00B93324" w:rsidP="00B93324">
            <w:pPr>
              <w:spacing w:after="0" w:line="240" w:lineRule="auto"/>
              <w:rPr>
                <w:rFonts w:ascii="Arial" w:hAnsi="Arial" w:cs="Arial"/>
                <w:b/>
                <w:sz w:val="18"/>
                <w:szCs w:val="18"/>
              </w:rPr>
            </w:pPr>
          </w:p>
        </w:tc>
        <w:tc>
          <w:tcPr>
            <w:tcW w:w="1944" w:type="dxa"/>
            <w:vMerge/>
            <w:shd w:val="clear" w:color="auto" w:fill="E0E0E0"/>
          </w:tcPr>
          <w:p w14:paraId="5E92179A" w14:textId="77777777" w:rsidR="00B93324" w:rsidRPr="00997E34" w:rsidRDefault="00B93324" w:rsidP="00B93324">
            <w:pPr>
              <w:spacing w:after="0" w:line="240" w:lineRule="auto"/>
              <w:rPr>
                <w:rFonts w:ascii="Arial" w:hAnsi="Arial" w:cs="Arial"/>
                <w:b/>
                <w:sz w:val="18"/>
                <w:szCs w:val="18"/>
              </w:rPr>
            </w:pPr>
          </w:p>
        </w:tc>
        <w:tc>
          <w:tcPr>
            <w:tcW w:w="1559" w:type="dxa"/>
            <w:vMerge/>
            <w:shd w:val="clear" w:color="auto" w:fill="E0E0E0"/>
          </w:tcPr>
          <w:p w14:paraId="25A05FCA" w14:textId="77777777" w:rsidR="00B93324" w:rsidRPr="00997E34" w:rsidRDefault="00B93324" w:rsidP="00B93324">
            <w:pPr>
              <w:spacing w:after="0" w:line="240" w:lineRule="auto"/>
              <w:rPr>
                <w:rFonts w:ascii="Arial" w:hAnsi="Arial" w:cs="Arial"/>
                <w:b/>
                <w:sz w:val="18"/>
                <w:szCs w:val="18"/>
              </w:rPr>
            </w:pPr>
          </w:p>
        </w:tc>
        <w:tc>
          <w:tcPr>
            <w:tcW w:w="2977" w:type="dxa"/>
            <w:vMerge/>
            <w:shd w:val="clear" w:color="auto" w:fill="E0E0E0"/>
          </w:tcPr>
          <w:p w14:paraId="148790FE" w14:textId="77777777" w:rsidR="00B93324" w:rsidRPr="00997E34" w:rsidRDefault="00B93324" w:rsidP="00B93324">
            <w:pPr>
              <w:spacing w:after="0" w:line="240" w:lineRule="auto"/>
              <w:rPr>
                <w:rFonts w:ascii="Arial" w:hAnsi="Arial" w:cs="Arial"/>
                <w:b/>
                <w:sz w:val="18"/>
                <w:szCs w:val="18"/>
              </w:rPr>
            </w:pPr>
          </w:p>
        </w:tc>
        <w:tc>
          <w:tcPr>
            <w:tcW w:w="709" w:type="dxa"/>
            <w:shd w:val="clear" w:color="auto" w:fill="E0E0E0"/>
            <w:textDirection w:val="btLr"/>
            <w:vAlign w:val="center"/>
          </w:tcPr>
          <w:p w14:paraId="2FD21420" w14:textId="77777777" w:rsidR="00B93324" w:rsidRPr="00997E34" w:rsidRDefault="00B93324" w:rsidP="00175BE3">
            <w:pPr>
              <w:spacing w:after="0" w:line="240" w:lineRule="auto"/>
              <w:ind w:left="113" w:right="113"/>
              <w:jc w:val="both"/>
              <w:rPr>
                <w:rFonts w:ascii="Arial" w:hAnsi="Arial" w:cs="Arial"/>
                <w:b/>
                <w:sz w:val="18"/>
                <w:szCs w:val="18"/>
              </w:rPr>
            </w:pPr>
            <w:r w:rsidRPr="00997E34">
              <w:rPr>
                <w:rFonts w:ascii="Arial" w:hAnsi="Arial" w:cs="Arial"/>
                <w:b/>
                <w:sz w:val="18"/>
                <w:szCs w:val="18"/>
              </w:rPr>
              <w:t>Consequence</w:t>
            </w:r>
          </w:p>
        </w:tc>
        <w:tc>
          <w:tcPr>
            <w:tcW w:w="709" w:type="dxa"/>
            <w:shd w:val="clear" w:color="auto" w:fill="E0E0E0"/>
            <w:textDirection w:val="btLr"/>
            <w:vAlign w:val="center"/>
          </w:tcPr>
          <w:p w14:paraId="295ADDC7" w14:textId="77777777" w:rsidR="00B93324" w:rsidRPr="00997E34" w:rsidRDefault="00B93324" w:rsidP="00175BE3">
            <w:pPr>
              <w:spacing w:after="0" w:line="240" w:lineRule="auto"/>
              <w:ind w:left="113" w:right="113"/>
              <w:jc w:val="both"/>
              <w:rPr>
                <w:rFonts w:ascii="Arial" w:hAnsi="Arial" w:cs="Arial"/>
                <w:b/>
                <w:sz w:val="18"/>
                <w:szCs w:val="18"/>
              </w:rPr>
            </w:pPr>
            <w:r w:rsidRPr="00997E34">
              <w:rPr>
                <w:rFonts w:ascii="Arial" w:hAnsi="Arial" w:cs="Arial"/>
                <w:b/>
                <w:sz w:val="18"/>
                <w:szCs w:val="18"/>
              </w:rPr>
              <w:t>Likelihood</w:t>
            </w:r>
          </w:p>
        </w:tc>
        <w:tc>
          <w:tcPr>
            <w:tcW w:w="708" w:type="dxa"/>
            <w:shd w:val="clear" w:color="auto" w:fill="E0E0E0"/>
            <w:textDirection w:val="btLr"/>
            <w:vAlign w:val="center"/>
          </w:tcPr>
          <w:p w14:paraId="1DFAE014" w14:textId="77777777" w:rsidR="00B93324" w:rsidRPr="00997E34" w:rsidRDefault="00B93324" w:rsidP="0015384C">
            <w:pPr>
              <w:spacing w:after="0" w:line="240" w:lineRule="auto"/>
              <w:ind w:left="113" w:right="113"/>
              <w:jc w:val="both"/>
              <w:rPr>
                <w:rFonts w:ascii="Arial" w:hAnsi="Arial" w:cs="Arial"/>
                <w:b/>
                <w:sz w:val="18"/>
                <w:szCs w:val="18"/>
              </w:rPr>
            </w:pPr>
            <w:r w:rsidRPr="00997E34">
              <w:rPr>
                <w:rFonts w:ascii="Arial" w:hAnsi="Arial" w:cs="Arial"/>
                <w:b/>
                <w:sz w:val="18"/>
                <w:szCs w:val="18"/>
              </w:rPr>
              <w:t xml:space="preserve">Risk </w:t>
            </w:r>
          </w:p>
        </w:tc>
        <w:tc>
          <w:tcPr>
            <w:tcW w:w="4248" w:type="dxa"/>
            <w:vMerge/>
            <w:shd w:val="clear" w:color="auto" w:fill="E0E0E0"/>
            <w:textDirection w:val="btLr"/>
          </w:tcPr>
          <w:p w14:paraId="3C732F5D" w14:textId="77777777" w:rsidR="00B93324" w:rsidRPr="00997E34" w:rsidRDefault="00B93324" w:rsidP="00B93324">
            <w:pPr>
              <w:spacing w:after="0" w:line="240" w:lineRule="auto"/>
              <w:ind w:left="113" w:right="113"/>
              <w:rPr>
                <w:rFonts w:ascii="Arial" w:hAnsi="Arial" w:cs="Arial"/>
                <w:b/>
                <w:sz w:val="18"/>
                <w:szCs w:val="18"/>
              </w:rPr>
            </w:pPr>
          </w:p>
        </w:tc>
        <w:tc>
          <w:tcPr>
            <w:tcW w:w="708" w:type="dxa"/>
            <w:shd w:val="clear" w:color="auto" w:fill="E0E0E0"/>
            <w:textDirection w:val="btLr"/>
            <w:vAlign w:val="center"/>
          </w:tcPr>
          <w:p w14:paraId="29ECE34B" w14:textId="77777777" w:rsidR="00B93324" w:rsidRPr="00997E34" w:rsidRDefault="00B93324" w:rsidP="00175BE3">
            <w:pPr>
              <w:spacing w:after="0" w:line="240" w:lineRule="auto"/>
              <w:ind w:left="113" w:right="113"/>
              <w:rPr>
                <w:rFonts w:ascii="Arial" w:hAnsi="Arial" w:cs="Arial"/>
                <w:b/>
                <w:sz w:val="18"/>
                <w:szCs w:val="18"/>
              </w:rPr>
            </w:pPr>
            <w:r w:rsidRPr="00997E34">
              <w:rPr>
                <w:rFonts w:ascii="Arial" w:hAnsi="Arial" w:cs="Arial"/>
                <w:b/>
                <w:sz w:val="18"/>
                <w:szCs w:val="18"/>
              </w:rPr>
              <w:t>Consequence</w:t>
            </w:r>
          </w:p>
        </w:tc>
        <w:tc>
          <w:tcPr>
            <w:tcW w:w="708" w:type="dxa"/>
            <w:shd w:val="clear" w:color="auto" w:fill="E0E0E0"/>
            <w:textDirection w:val="btLr"/>
            <w:vAlign w:val="center"/>
          </w:tcPr>
          <w:p w14:paraId="7FD88C49" w14:textId="77777777" w:rsidR="00B93324" w:rsidRPr="00997E34" w:rsidRDefault="00B93324" w:rsidP="00175BE3">
            <w:pPr>
              <w:spacing w:after="0" w:line="240" w:lineRule="auto"/>
              <w:ind w:left="113" w:right="113"/>
              <w:rPr>
                <w:rFonts w:ascii="Arial" w:hAnsi="Arial" w:cs="Arial"/>
                <w:b/>
                <w:sz w:val="18"/>
                <w:szCs w:val="18"/>
              </w:rPr>
            </w:pPr>
            <w:r w:rsidRPr="00997E34">
              <w:rPr>
                <w:rFonts w:ascii="Arial" w:hAnsi="Arial" w:cs="Arial"/>
                <w:b/>
                <w:sz w:val="18"/>
                <w:szCs w:val="18"/>
              </w:rPr>
              <w:t>Likelihood</w:t>
            </w:r>
          </w:p>
        </w:tc>
        <w:tc>
          <w:tcPr>
            <w:tcW w:w="708" w:type="dxa"/>
            <w:shd w:val="clear" w:color="auto" w:fill="E0E0E0"/>
            <w:textDirection w:val="btLr"/>
            <w:vAlign w:val="center"/>
          </w:tcPr>
          <w:p w14:paraId="318AB6C5" w14:textId="77777777" w:rsidR="00B93324" w:rsidRPr="00997E34" w:rsidRDefault="00B93324" w:rsidP="0015384C">
            <w:pPr>
              <w:spacing w:after="0" w:line="240" w:lineRule="auto"/>
              <w:ind w:left="113" w:right="113"/>
              <w:rPr>
                <w:rFonts w:ascii="Arial" w:hAnsi="Arial" w:cs="Arial"/>
                <w:b/>
                <w:sz w:val="18"/>
                <w:szCs w:val="18"/>
              </w:rPr>
            </w:pPr>
            <w:r w:rsidRPr="00997E34">
              <w:rPr>
                <w:rFonts w:ascii="Arial" w:hAnsi="Arial" w:cs="Arial"/>
                <w:b/>
                <w:sz w:val="18"/>
                <w:szCs w:val="18"/>
              </w:rPr>
              <w:t xml:space="preserve">Risk </w:t>
            </w:r>
          </w:p>
        </w:tc>
      </w:tr>
      <w:tr w:rsidR="00997E34" w:rsidRPr="00997E34" w14:paraId="46B78BDF" w14:textId="77777777" w:rsidTr="00D45A02">
        <w:trPr>
          <w:trHeight w:val="1361"/>
        </w:trPr>
        <w:tc>
          <w:tcPr>
            <w:tcW w:w="658" w:type="dxa"/>
            <w:vAlign w:val="center"/>
          </w:tcPr>
          <w:p w14:paraId="59696CE7" w14:textId="77777777" w:rsidR="00B93324" w:rsidRPr="00997E34" w:rsidRDefault="00B93324" w:rsidP="00B93324">
            <w:pPr>
              <w:spacing w:after="0" w:line="240" w:lineRule="auto"/>
              <w:jc w:val="center"/>
              <w:rPr>
                <w:rFonts w:ascii="Arial" w:hAnsi="Arial" w:cs="Arial"/>
                <w:sz w:val="18"/>
                <w:szCs w:val="18"/>
              </w:rPr>
            </w:pPr>
          </w:p>
        </w:tc>
        <w:tc>
          <w:tcPr>
            <w:tcW w:w="1944" w:type="dxa"/>
          </w:tcPr>
          <w:p w14:paraId="3C83CB96" w14:textId="77777777" w:rsidR="00B93324" w:rsidRPr="00997E34" w:rsidRDefault="00B93324" w:rsidP="00B93324">
            <w:pPr>
              <w:spacing w:after="0" w:line="240" w:lineRule="auto"/>
              <w:rPr>
                <w:rFonts w:ascii="Arial" w:hAnsi="Arial" w:cs="Arial"/>
                <w:sz w:val="18"/>
                <w:szCs w:val="18"/>
              </w:rPr>
            </w:pPr>
          </w:p>
        </w:tc>
        <w:tc>
          <w:tcPr>
            <w:tcW w:w="1559" w:type="dxa"/>
          </w:tcPr>
          <w:p w14:paraId="27260206" w14:textId="77777777" w:rsidR="00B93324" w:rsidRPr="00997E34" w:rsidRDefault="00B93324" w:rsidP="00B93324">
            <w:pPr>
              <w:spacing w:after="0" w:line="240" w:lineRule="auto"/>
              <w:rPr>
                <w:rFonts w:ascii="Arial" w:hAnsi="Arial" w:cs="Arial"/>
                <w:sz w:val="18"/>
                <w:szCs w:val="18"/>
              </w:rPr>
            </w:pPr>
          </w:p>
        </w:tc>
        <w:tc>
          <w:tcPr>
            <w:tcW w:w="2977" w:type="dxa"/>
          </w:tcPr>
          <w:p w14:paraId="7828736C" w14:textId="77777777" w:rsidR="00B93324" w:rsidRPr="00997E34" w:rsidRDefault="00B93324" w:rsidP="00B93324">
            <w:pPr>
              <w:numPr>
                <w:ilvl w:val="0"/>
                <w:numId w:val="32"/>
              </w:numPr>
              <w:spacing w:after="0" w:line="240" w:lineRule="auto"/>
              <w:ind w:left="236" w:hanging="236"/>
              <w:rPr>
                <w:rFonts w:ascii="Arial" w:hAnsi="Arial" w:cs="Arial"/>
                <w:sz w:val="18"/>
                <w:szCs w:val="18"/>
              </w:rPr>
            </w:pPr>
          </w:p>
        </w:tc>
        <w:tc>
          <w:tcPr>
            <w:tcW w:w="709" w:type="dxa"/>
            <w:vAlign w:val="center"/>
          </w:tcPr>
          <w:p w14:paraId="42E0EEDE" w14:textId="77777777" w:rsidR="00B93324" w:rsidRPr="00997E34" w:rsidRDefault="00B93324" w:rsidP="00B93324">
            <w:pPr>
              <w:spacing w:after="0" w:line="240" w:lineRule="auto"/>
              <w:jc w:val="center"/>
              <w:rPr>
                <w:rFonts w:ascii="Arial" w:hAnsi="Arial" w:cs="Arial"/>
                <w:sz w:val="18"/>
                <w:szCs w:val="18"/>
              </w:rPr>
            </w:pPr>
          </w:p>
        </w:tc>
        <w:tc>
          <w:tcPr>
            <w:tcW w:w="709" w:type="dxa"/>
            <w:vAlign w:val="center"/>
          </w:tcPr>
          <w:p w14:paraId="4A38A592" w14:textId="77777777" w:rsidR="00B93324" w:rsidRPr="00997E34" w:rsidRDefault="00B93324" w:rsidP="00B93324">
            <w:pPr>
              <w:spacing w:after="0" w:line="240" w:lineRule="auto"/>
              <w:jc w:val="center"/>
              <w:rPr>
                <w:rFonts w:ascii="Arial" w:hAnsi="Arial" w:cs="Arial"/>
                <w:sz w:val="18"/>
                <w:szCs w:val="18"/>
              </w:rPr>
            </w:pPr>
          </w:p>
        </w:tc>
        <w:tc>
          <w:tcPr>
            <w:tcW w:w="708" w:type="dxa"/>
            <w:vAlign w:val="center"/>
          </w:tcPr>
          <w:p w14:paraId="7A34B398" w14:textId="77777777" w:rsidR="00B93324" w:rsidRPr="00997E34" w:rsidRDefault="00B93324" w:rsidP="00B93324">
            <w:pPr>
              <w:spacing w:after="0" w:line="240" w:lineRule="auto"/>
              <w:jc w:val="center"/>
              <w:rPr>
                <w:rFonts w:ascii="Arial" w:hAnsi="Arial" w:cs="Arial"/>
                <w:sz w:val="18"/>
                <w:szCs w:val="18"/>
              </w:rPr>
            </w:pPr>
          </w:p>
        </w:tc>
        <w:tc>
          <w:tcPr>
            <w:tcW w:w="4248" w:type="dxa"/>
          </w:tcPr>
          <w:p w14:paraId="52DABB17"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2C483859"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69A683C0"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3419394A" w14:textId="77777777" w:rsidR="00B93324" w:rsidRPr="00997E34" w:rsidRDefault="00B93324" w:rsidP="00B93324">
            <w:pPr>
              <w:spacing w:after="0" w:line="240" w:lineRule="auto"/>
              <w:jc w:val="center"/>
              <w:rPr>
                <w:rFonts w:ascii="Arial" w:hAnsi="Arial" w:cs="Arial"/>
                <w:sz w:val="18"/>
                <w:szCs w:val="18"/>
              </w:rPr>
            </w:pPr>
          </w:p>
        </w:tc>
      </w:tr>
      <w:tr w:rsidR="00997E34" w:rsidRPr="00997E34" w14:paraId="2B57DF8F" w14:textId="77777777" w:rsidTr="00D45A02">
        <w:trPr>
          <w:trHeight w:val="1361"/>
        </w:trPr>
        <w:tc>
          <w:tcPr>
            <w:tcW w:w="658" w:type="dxa"/>
            <w:vAlign w:val="center"/>
          </w:tcPr>
          <w:p w14:paraId="0A7DC880" w14:textId="77777777" w:rsidR="00B93324" w:rsidRPr="00997E34" w:rsidRDefault="00B93324" w:rsidP="00B93324">
            <w:pPr>
              <w:spacing w:after="0" w:line="240" w:lineRule="auto"/>
              <w:jc w:val="center"/>
            </w:pPr>
          </w:p>
        </w:tc>
        <w:tc>
          <w:tcPr>
            <w:tcW w:w="1944" w:type="dxa"/>
          </w:tcPr>
          <w:p w14:paraId="16818BDA" w14:textId="77777777" w:rsidR="00B93324" w:rsidRPr="00997E34" w:rsidRDefault="00B93324" w:rsidP="00B93324">
            <w:pPr>
              <w:spacing w:after="0" w:line="240" w:lineRule="auto"/>
              <w:rPr>
                <w:rFonts w:ascii="Arial" w:hAnsi="Arial" w:cs="Arial"/>
                <w:sz w:val="18"/>
                <w:szCs w:val="18"/>
              </w:rPr>
            </w:pPr>
          </w:p>
        </w:tc>
        <w:tc>
          <w:tcPr>
            <w:tcW w:w="1559" w:type="dxa"/>
          </w:tcPr>
          <w:p w14:paraId="02DEEA43" w14:textId="77777777" w:rsidR="00B93324" w:rsidRPr="00997E34" w:rsidRDefault="00B93324" w:rsidP="00B93324">
            <w:pPr>
              <w:spacing w:after="0" w:line="240" w:lineRule="auto"/>
              <w:rPr>
                <w:rFonts w:ascii="Arial" w:hAnsi="Arial" w:cs="Arial"/>
                <w:sz w:val="18"/>
                <w:szCs w:val="18"/>
              </w:rPr>
            </w:pPr>
          </w:p>
        </w:tc>
        <w:tc>
          <w:tcPr>
            <w:tcW w:w="2977" w:type="dxa"/>
          </w:tcPr>
          <w:p w14:paraId="3CCDCB6E" w14:textId="77777777" w:rsidR="00B93324" w:rsidRPr="00997E34" w:rsidRDefault="00B93324" w:rsidP="00B93324">
            <w:pPr>
              <w:numPr>
                <w:ilvl w:val="0"/>
                <w:numId w:val="31"/>
              </w:numPr>
              <w:spacing w:after="0" w:line="240" w:lineRule="auto"/>
              <w:ind w:left="236" w:hanging="236"/>
              <w:rPr>
                <w:rFonts w:ascii="Arial" w:hAnsi="Arial" w:cs="Arial"/>
                <w:sz w:val="18"/>
                <w:szCs w:val="18"/>
              </w:rPr>
            </w:pPr>
          </w:p>
        </w:tc>
        <w:tc>
          <w:tcPr>
            <w:tcW w:w="709" w:type="dxa"/>
            <w:vAlign w:val="center"/>
          </w:tcPr>
          <w:p w14:paraId="3E02128E" w14:textId="77777777" w:rsidR="00B93324" w:rsidRPr="00997E34" w:rsidRDefault="00B93324" w:rsidP="00B93324">
            <w:pPr>
              <w:spacing w:after="0" w:line="240" w:lineRule="auto"/>
              <w:jc w:val="center"/>
              <w:rPr>
                <w:rFonts w:ascii="Arial" w:hAnsi="Arial" w:cs="Arial"/>
                <w:sz w:val="18"/>
                <w:szCs w:val="18"/>
              </w:rPr>
            </w:pPr>
          </w:p>
        </w:tc>
        <w:tc>
          <w:tcPr>
            <w:tcW w:w="709" w:type="dxa"/>
            <w:vAlign w:val="center"/>
          </w:tcPr>
          <w:p w14:paraId="708EA906" w14:textId="77777777" w:rsidR="00B93324" w:rsidRPr="00997E34" w:rsidRDefault="00B93324" w:rsidP="00B93324">
            <w:pPr>
              <w:spacing w:after="0" w:line="240" w:lineRule="auto"/>
              <w:jc w:val="center"/>
              <w:rPr>
                <w:rFonts w:ascii="Arial" w:hAnsi="Arial" w:cs="Arial"/>
                <w:sz w:val="18"/>
                <w:szCs w:val="18"/>
              </w:rPr>
            </w:pPr>
          </w:p>
        </w:tc>
        <w:tc>
          <w:tcPr>
            <w:tcW w:w="708" w:type="dxa"/>
            <w:vAlign w:val="center"/>
          </w:tcPr>
          <w:p w14:paraId="2BF74A69" w14:textId="77777777" w:rsidR="00B93324" w:rsidRPr="00997E34" w:rsidRDefault="00B93324" w:rsidP="00B93324">
            <w:pPr>
              <w:spacing w:after="0" w:line="240" w:lineRule="auto"/>
              <w:jc w:val="center"/>
              <w:rPr>
                <w:rFonts w:ascii="Arial" w:hAnsi="Arial" w:cs="Arial"/>
                <w:sz w:val="18"/>
                <w:szCs w:val="18"/>
              </w:rPr>
            </w:pPr>
          </w:p>
        </w:tc>
        <w:tc>
          <w:tcPr>
            <w:tcW w:w="4248" w:type="dxa"/>
          </w:tcPr>
          <w:p w14:paraId="48EE621B"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7C3675FB"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505905A9"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023AF865" w14:textId="77777777" w:rsidR="00B93324" w:rsidRPr="00997E34" w:rsidRDefault="00B93324" w:rsidP="00B93324">
            <w:pPr>
              <w:spacing w:after="0" w:line="240" w:lineRule="auto"/>
              <w:jc w:val="center"/>
              <w:rPr>
                <w:rFonts w:ascii="Arial" w:hAnsi="Arial" w:cs="Arial"/>
                <w:sz w:val="18"/>
                <w:szCs w:val="18"/>
              </w:rPr>
            </w:pPr>
          </w:p>
        </w:tc>
      </w:tr>
      <w:tr w:rsidR="00997E34" w:rsidRPr="00997E34" w14:paraId="03F352F3" w14:textId="77777777" w:rsidTr="00D45A02">
        <w:trPr>
          <w:trHeight w:val="1361"/>
        </w:trPr>
        <w:tc>
          <w:tcPr>
            <w:tcW w:w="658" w:type="dxa"/>
            <w:vAlign w:val="center"/>
          </w:tcPr>
          <w:p w14:paraId="65283283" w14:textId="77777777" w:rsidR="00B93324" w:rsidRPr="00997E34" w:rsidRDefault="00B93324" w:rsidP="00B93324">
            <w:pPr>
              <w:spacing w:after="0" w:line="240" w:lineRule="auto"/>
              <w:jc w:val="center"/>
              <w:rPr>
                <w:rFonts w:ascii="Arial" w:hAnsi="Arial" w:cs="Arial"/>
                <w:sz w:val="18"/>
                <w:szCs w:val="18"/>
              </w:rPr>
            </w:pPr>
          </w:p>
        </w:tc>
        <w:tc>
          <w:tcPr>
            <w:tcW w:w="1944" w:type="dxa"/>
          </w:tcPr>
          <w:p w14:paraId="5226B9F5" w14:textId="77777777" w:rsidR="00B93324" w:rsidRPr="00997E34" w:rsidRDefault="00B93324" w:rsidP="00B93324">
            <w:pPr>
              <w:spacing w:after="0" w:line="240" w:lineRule="auto"/>
              <w:rPr>
                <w:rFonts w:ascii="Arial" w:hAnsi="Arial" w:cs="Arial"/>
                <w:sz w:val="18"/>
                <w:szCs w:val="18"/>
              </w:rPr>
            </w:pPr>
          </w:p>
        </w:tc>
        <w:tc>
          <w:tcPr>
            <w:tcW w:w="1559" w:type="dxa"/>
          </w:tcPr>
          <w:p w14:paraId="32B8DB33" w14:textId="77777777" w:rsidR="00B93324" w:rsidRPr="00997E34" w:rsidRDefault="00B93324" w:rsidP="00B93324">
            <w:pPr>
              <w:spacing w:after="0" w:line="240" w:lineRule="auto"/>
              <w:rPr>
                <w:rFonts w:ascii="Arial" w:hAnsi="Arial" w:cs="Arial"/>
                <w:sz w:val="18"/>
                <w:szCs w:val="18"/>
              </w:rPr>
            </w:pPr>
          </w:p>
        </w:tc>
        <w:tc>
          <w:tcPr>
            <w:tcW w:w="2977" w:type="dxa"/>
          </w:tcPr>
          <w:p w14:paraId="78BDFC48" w14:textId="77777777" w:rsidR="00B93324" w:rsidRPr="00997E34" w:rsidRDefault="00B93324" w:rsidP="00B93324">
            <w:pPr>
              <w:numPr>
                <w:ilvl w:val="0"/>
                <w:numId w:val="31"/>
              </w:numPr>
              <w:spacing w:after="0" w:line="240" w:lineRule="auto"/>
              <w:ind w:left="236" w:hanging="236"/>
              <w:rPr>
                <w:rFonts w:ascii="Arial" w:hAnsi="Arial" w:cs="Arial"/>
                <w:sz w:val="18"/>
                <w:szCs w:val="18"/>
              </w:rPr>
            </w:pPr>
          </w:p>
        </w:tc>
        <w:tc>
          <w:tcPr>
            <w:tcW w:w="709" w:type="dxa"/>
            <w:vAlign w:val="center"/>
          </w:tcPr>
          <w:p w14:paraId="2B843E4F" w14:textId="77777777" w:rsidR="00B93324" w:rsidRPr="00997E34" w:rsidRDefault="00B93324" w:rsidP="00B93324">
            <w:pPr>
              <w:spacing w:after="0" w:line="240" w:lineRule="auto"/>
              <w:jc w:val="center"/>
              <w:rPr>
                <w:rFonts w:ascii="Arial" w:hAnsi="Arial" w:cs="Arial"/>
                <w:sz w:val="18"/>
                <w:szCs w:val="18"/>
              </w:rPr>
            </w:pPr>
          </w:p>
        </w:tc>
        <w:tc>
          <w:tcPr>
            <w:tcW w:w="709" w:type="dxa"/>
            <w:vAlign w:val="center"/>
          </w:tcPr>
          <w:p w14:paraId="0B5722C3" w14:textId="77777777" w:rsidR="00B93324" w:rsidRPr="00997E34" w:rsidRDefault="00B93324" w:rsidP="00B93324">
            <w:pPr>
              <w:spacing w:after="0" w:line="240" w:lineRule="auto"/>
              <w:jc w:val="center"/>
              <w:rPr>
                <w:rFonts w:ascii="Arial" w:hAnsi="Arial" w:cs="Arial"/>
                <w:sz w:val="18"/>
                <w:szCs w:val="18"/>
              </w:rPr>
            </w:pPr>
          </w:p>
        </w:tc>
        <w:tc>
          <w:tcPr>
            <w:tcW w:w="708" w:type="dxa"/>
            <w:vAlign w:val="center"/>
          </w:tcPr>
          <w:p w14:paraId="28DD3FF3" w14:textId="77777777" w:rsidR="00B93324" w:rsidRPr="00997E34" w:rsidRDefault="00B93324" w:rsidP="00B93324">
            <w:pPr>
              <w:spacing w:after="0" w:line="240" w:lineRule="auto"/>
              <w:jc w:val="center"/>
              <w:rPr>
                <w:rFonts w:ascii="Arial" w:hAnsi="Arial" w:cs="Arial"/>
                <w:sz w:val="18"/>
                <w:szCs w:val="18"/>
              </w:rPr>
            </w:pPr>
          </w:p>
        </w:tc>
        <w:tc>
          <w:tcPr>
            <w:tcW w:w="4248" w:type="dxa"/>
          </w:tcPr>
          <w:p w14:paraId="4AEB0E17"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368866C4"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29DB41F3"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5B7DCB76" w14:textId="77777777" w:rsidR="00B93324" w:rsidRPr="00997E34" w:rsidRDefault="00B93324" w:rsidP="00B93324">
            <w:pPr>
              <w:spacing w:after="0" w:line="240" w:lineRule="auto"/>
              <w:jc w:val="center"/>
              <w:rPr>
                <w:rFonts w:ascii="Arial" w:hAnsi="Arial" w:cs="Arial"/>
                <w:sz w:val="18"/>
                <w:szCs w:val="18"/>
              </w:rPr>
            </w:pPr>
          </w:p>
        </w:tc>
      </w:tr>
      <w:tr w:rsidR="00997E34" w:rsidRPr="00997E34" w14:paraId="114631D6" w14:textId="77777777" w:rsidTr="00D45A02">
        <w:trPr>
          <w:trHeight w:val="1361"/>
        </w:trPr>
        <w:tc>
          <w:tcPr>
            <w:tcW w:w="658" w:type="dxa"/>
            <w:vAlign w:val="center"/>
          </w:tcPr>
          <w:p w14:paraId="28C1E907" w14:textId="77777777" w:rsidR="00B93324" w:rsidRPr="00997E34" w:rsidRDefault="00B93324" w:rsidP="00B93324">
            <w:pPr>
              <w:spacing w:after="0" w:line="240" w:lineRule="auto"/>
              <w:jc w:val="center"/>
              <w:rPr>
                <w:rFonts w:ascii="Arial" w:hAnsi="Arial" w:cs="Arial"/>
                <w:sz w:val="18"/>
                <w:szCs w:val="18"/>
              </w:rPr>
            </w:pPr>
          </w:p>
        </w:tc>
        <w:tc>
          <w:tcPr>
            <w:tcW w:w="1944" w:type="dxa"/>
          </w:tcPr>
          <w:p w14:paraId="32158696" w14:textId="77777777" w:rsidR="00B93324" w:rsidRPr="00997E34" w:rsidRDefault="00B93324" w:rsidP="00B93324">
            <w:pPr>
              <w:spacing w:after="0" w:line="240" w:lineRule="auto"/>
              <w:rPr>
                <w:rFonts w:ascii="Arial" w:hAnsi="Arial" w:cs="Arial"/>
                <w:sz w:val="18"/>
                <w:szCs w:val="18"/>
              </w:rPr>
            </w:pPr>
          </w:p>
        </w:tc>
        <w:tc>
          <w:tcPr>
            <w:tcW w:w="1559" w:type="dxa"/>
          </w:tcPr>
          <w:p w14:paraId="7ED9088C" w14:textId="77777777" w:rsidR="00B93324" w:rsidRPr="00997E34" w:rsidRDefault="00B93324" w:rsidP="00B93324">
            <w:pPr>
              <w:spacing w:after="0" w:line="240" w:lineRule="auto"/>
              <w:rPr>
                <w:rFonts w:ascii="Arial" w:hAnsi="Arial" w:cs="Arial"/>
                <w:sz w:val="18"/>
                <w:szCs w:val="18"/>
              </w:rPr>
            </w:pPr>
          </w:p>
        </w:tc>
        <w:tc>
          <w:tcPr>
            <w:tcW w:w="2977" w:type="dxa"/>
          </w:tcPr>
          <w:p w14:paraId="6729DDD1" w14:textId="77777777" w:rsidR="00B93324" w:rsidRPr="00997E34" w:rsidRDefault="00B93324" w:rsidP="00B93324">
            <w:pPr>
              <w:numPr>
                <w:ilvl w:val="0"/>
                <w:numId w:val="31"/>
              </w:numPr>
              <w:spacing w:after="0" w:line="240" w:lineRule="auto"/>
              <w:ind w:left="236" w:hanging="236"/>
              <w:rPr>
                <w:rFonts w:ascii="Arial" w:hAnsi="Arial" w:cs="Arial"/>
                <w:sz w:val="18"/>
                <w:szCs w:val="18"/>
              </w:rPr>
            </w:pPr>
          </w:p>
        </w:tc>
        <w:tc>
          <w:tcPr>
            <w:tcW w:w="709" w:type="dxa"/>
            <w:vAlign w:val="center"/>
          </w:tcPr>
          <w:p w14:paraId="4C2F779D" w14:textId="77777777" w:rsidR="00B93324" w:rsidRPr="00997E34" w:rsidRDefault="00B93324" w:rsidP="00B93324">
            <w:pPr>
              <w:spacing w:after="0" w:line="240" w:lineRule="auto"/>
              <w:jc w:val="center"/>
              <w:rPr>
                <w:rFonts w:ascii="Arial" w:hAnsi="Arial" w:cs="Arial"/>
                <w:sz w:val="18"/>
                <w:szCs w:val="18"/>
              </w:rPr>
            </w:pPr>
          </w:p>
        </w:tc>
        <w:tc>
          <w:tcPr>
            <w:tcW w:w="709" w:type="dxa"/>
            <w:vAlign w:val="center"/>
          </w:tcPr>
          <w:p w14:paraId="540C8FF6" w14:textId="77777777" w:rsidR="00B93324" w:rsidRPr="00997E34" w:rsidRDefault="00B93324" w:rsidP="00B93324">
            <w:pPr>
              <w:spacing w:after="0" w:line="240" w:lineRule="auto"/>
              <w:jc w:val="center"/>
              <w:rPr>
                <w:rFonts w:ascii="Arial" w:hAnsi="Arial" w:cs="Arial"/>
                <w:sz w:val="18"/>
                <w:szCs w:val="18"/>
              </w:rPr>
            </w:pPr>
          </w:p>
        </w:tc>
        <w:tc>
          <w:tcPr>
            <w:tcW w:w="708" w:type="dxa"/>
            <w:vAlign w:val="center"/>
          </w:tcPr>
          <w:p w14:paraId="00FBA69D" w14:textId="77777777" w:rsidR="00B93324" w:rsidRPr="00997E34" w:rsidRDefault="00B93324" w:rsidP="00B93324">
            <w:pPr>
              <w:spacing w:after="0" w:line="240" w:lineRule="auto"/>
              <w:jc w:val="center"/>
              <w:rPr>
                <w:rFonts w:ascii="Arial" w:hAnsi="Arial" w:cs="Arial"/>
                <w:sz w:val="18"/>
                <w:szCs w:val="18"/>
              </w:rPr>
            </w:pPr>
          </w:p>
        </w:tc>
        <w:tc>
          <w:tcPr>
            <w:tcW w:w="4248" w:type="dxa"/>
          </w:tcPr>
          <w:p w14:paraId="51338B22"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416D76BD"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1F70F85E" w14:textId="77777777" w:rsidR="00B93324" w:rsidRPr="00997E34" w:rsidRDefault="00B93324" w:rsidP="00B93324">
            <w:pPr>
              <w:spacing w:after="0" w:line="240" w:lineRule="auto"/>
              <w:jc w:val="center"/>
              <w:rPr>
                <w:rFonts w:ascii="Arial" w:hAnsi="Arial" w:cs="Arial"/>
                <w:sz w:val="18"/>
                <w:szCs w:val="18"/>
              </w:rPr>
            </w:pPr>
          </w:p>
        </w:tc>
        <w:tc>
          <w:tcPr>
            <w:tcW w:w="708" w:type="dxa"/>
          </w:tcPr>
          <w:p w14:paraId="4BF50178" w14:textId="77777777" w:rsidR="00B93324" w:rsidRPr="00997E34" w:rsidRDefault="00B93324" w:rsidP="00B93324">
            <w:pPr>
              <w:spacing w:after="0" w:line="240" w:lineRule="auto"/>
              <w:jc w:val="center"/>
              <w:rPr>
                <w:rFonts w:ascii="Arial" w:hAnsi="Arial" w:cs="Arial"/>
                <w:sz w:val="18"/>
                <w:szCs w:val="18"/>
              </w:rPr>
            </w:pPr>
          </w:p>
        </w:tc>
      </w:tr>
      <w:tr w:rsidR="00997E34" w:rsidRPr="00997E34" w14:paraId="7930AEB2" w14:textId="77777777" w:rsidTr="00D45A02">
        <w:trPr>
          <w:trHeight w:val="1361"/>
        </w:trPr>
        <w:tc>
          <w:tcPr>
            <w:tcW w:w="658" w:type="dxa"/>
            <w:vAlign w:val="center"/>
          </w:tcPr>
          <w:p w14:paraId="4CF29F08" w14:textId="77777777" w:rsidR="00175BE3" w:rsidRPr="00997E34" w:rsidRDefault="00175BE3" w:rsidP="00B93324">
            <w:pPr>
              <w:spacing w:after="0" w:line="240" w:lineRule="auto"/>
              <w:jc w:val="center"/>
              <w:rPr>
                <w:rFonts w:ascii="Arial" w:hAnsi="Arial" w:cs="Arial"/>
                <w:sz w:val="18"/>
                <w:szCs w:val="18"/>
              </w:rPr>
            </w:pPr>
          </w:p>
        </w:tc>
        <w:tc>
          <w:tcPr>
            <w:tcW w:w="1944" w:type="dxa"/>
          </w:tcPr>
          <w:p w14:paraId="12CBC9E7" w14:textId="77777777" w:rsidR="00175BE3" w:rsidRPr="00997E34" w:rsidRDefault="00175BE3" w:rsidP="00B93324">
            <w:pPr>
              <w:spacing w:after="0" w:line="240" w:lineRule="auto"/>
              <w:rPr>
                <w:rFonts w:ascii="Arial" w:hAnsi="Arial" w:cs="Arial"/>
                <w:sz w:val="18"/>
                <w:szCs w:val="18"/>
              </w:rPr>
            </w:pPr>
          </w:p>
        </w:tc>
        <w:tc>
          <w:tcPr>
            <w:tcW w:w="1559" w:type="dxa"/>
          </w:tcPr>
          <w:p w14:paraId="2F0D6E26" w14:textId="77777777" w:rsidR="00175BE3" w:rsidRPr="00997E34" w:rsidRDefault="00175BE3" w:rsidP="00B93324">
            <w:pPr>
              <w:spacing w:after="0" w:line="240" w:lineRule="auto"/>
              <w:rPr>
                <w:rFonts w:ascii="Arial" w:hAnsi="Arial" w:cs="Arial"/>
                <w:sz w:val="18"/>
                <w:szCs w:val="18"/>
              </w:rPr>
            </w:pPr>
          </w:p>
        </w:tc>
        <w:tc>
          <w:tcPr>
            <w:tcW w:w="2977" w:type="dxa"/>
          </w:tcPr>
          <w:p w14:paraId="3147695E" w14:textId="77777777" w:rsidR="00175BE3" w:rsidRPr="00997E34" w:rsidRDefault="00175BE3" w:rsidP="00B93324">
            <w:pPr>
              <w:numPr>
                <w:ilvl w:val="0"/>
                <w:numId w:val="31"/>
              </w:numPr>
              <w:spacing w:after="0" w:line="240" w:lineRule="auto"/>
              <w:ind w:left="236" w:hanging="236"/>
              <w:rPr>
                <w:rFonts w:ascii="Arial" w:hAnsi="Arial" w:cs="Arial"/>
                <w:sz w:val="18"/>
                <w:szCs w:val="18"/>
              </w:rPr>
            </w:pPr>
          </w:p>
        </w:tc>
        <w:tc>
          <w:tcPr>
            <w:tcW w:w="709" w:type="dxa"/>
            <w:vAlign w:val="center"/>
          </w:tcPr>
          <w:p w14:paraId="1BA21284" w14:textId="77777777" w:rsidR="00175BE3" w:rsidRPr="00997E34" w:rsidRDefault="00175BE3" w:rsidP="00B93324">
            <w:pPr>
              <w:spacing w:after="0" w:line="240" w:lineRule="auto"/>
              <w:jc w:val="center"/>
              <w:rPr>
                <w:rFonts w:ascii="Arial" w:hAnsi="Arial" w:cs="Arial"/>
                <w:sz w:val="18"/>
                <w:szCs w:val="18"/>
              </w:rPr>
            </w:pPr>
          </w:p>
        </w:tc>
        <w:tc>
          <w:tcPr>
            <w:tcW w:w="709" w:type="dxa"/>
            <w:vAlign w:val="center"/>
          </w:tcPr>
          <w:p w14:paraId="33AD23DA" w14:textId="77777777" w:rsidR="00175BE3" w:rsidRPr="00997E34" w:rsidRDefault="00175BE3" w:rsidP="00B93324">
            <w:pPr>
              <w:spacing w:after="0" w:line="240" w:lineRule="auto"/>
              <w:jc w:val="center"/>
              <w:rPr>
                <w:rFonts w:ascii="Arial" w:hAnsi="Arial" w:cs="Arial"/>
                <w:sz w:val="18"/>
                <w:szCs w:val="18"/>
              </w:rPr>
            </w:pPr>
          </w:p>
        </w:tc>
        <w:tc>
          <w:tcPr>
            <w:tcW w:w="708" w:type="dxa"/>
            <w:vAlign w:val="center"/>
          </w:tcPr>
          <w:p w14:paraId="14452A21" w14:textId="77777777" w:rsidR="00175BE3" w:rsidRPr="00997E34" w:rsidRDefault="00175BE3" w:rsidP="00B93324">
            <w:pPr>
              <w:spacing w:after="0" w:line="240" w:lineRule="auto"/>
              <w:jc w:val="center"/>
              <w:rPr>
                <w:rFonts w:ascii="Arial" w:hAnsi="Arial" w:cs="Arial"/>
                <w:sz w:val="18"/>
                <w:szCs w:val="18"/>
              </w:rPr>
            </w:pPr>
          </w:p>
        </w:tc>
        <w:tc>
          <w:tcPr>
            <w:tcW w:w="4248" w:type="dxa"/>
          </w:tcPr>
          <w:p w14:paraId="3C6DF5DA" w14:textId="77777777" w:rsidR="00175BE3" w:rsidRPr="00997E34" w:rsidRDefault="00175BE3" w:rsidP="00B93324">
            <w:pPr>
              <w:spacing w:after="0" w:line="240" w:lineRule="auto"/>
              <w:jc w:val="center"/>
              <w:rPr>
                <w:rFonts w:ascii="Arial" w:hAnsi="Arial" w:cs="Arial"/>
                <w:sz w:val="18"/>
                <w:szCs w:val="18"/>
              </w:rPr>
            </w:pPr>
          </w:p>
        </w:tc>
        <w:tc>
          <w:tcPr>
            <w:tcW w:w="708" w:type="dxa"/>
          </w:tcPr>
          <w:p w14:paraId="617D7912" w14:textId="77777777" w:rsidR="00175BE3" w:rsidRPr="00997E34" w:rsidRDefault="00175BE3" w:rsidP="00B93324">
            <w:pPr>
              <w:spacing w:after="0" w:line="240" w:lineRule="auto"/>
              <w:jc w:val="center"/>
              <w:rPr>
                <w:rFonts w:ascii="Arial" w:hAnsi="Arial" w:cs="Arial"/>
                <w:sz w:val="18"/>
                <w:szCs w:val="18"/>
              </w:rPr>
            </w:pPr>
          </w:p>
        </w:tc>
        <w:tc>
          <w:tcPr>
            <w:tcW w:w="708" w:type="dxa"/>
          </w:tcPr>
          <w:p w14:paraId="259A8F51" w14:textId="77777777" w:rsidR="00175BE3" w:rsidRPr="00997E34" w:rsidRDefault="00175BE3" w:rsidP="00B93324">
            <w:pPr>
              <w:spacing w:after="0" w:line="240" w:lineRule="auto"/>
              <w:jc w:val="center"/>
              <w:rPr>
                <w:rFonts w:ascii="Arial" w:hAnsi="Arial" w:cs="Arial"/>
                <w:sz w:val="18"/>
                <w:szCs w:val="18"/>
              </w:rPr>
            </w:pPr>
          </w:p>
        </w:tc>
        <w:tc>
          <w:tcPr>
            <w:tcW w:w="708" w:type="dxa"/>
          </w:tcPr>
          <w:p w14:paraId="3578DFDB" w14:textId="77777777" w:rsidR="00175BE3" w:rsidRPr="00997E34" w:rsidRDefault="00175BE3" w:rsidP="00B93324">
            <w:pPr>
              <w:spacing w:after="0" w:line="240" w:lineRule="auto"/>
              <w:jc w:val="center"/>
              <w:rPr>
                <w:rFonts w:ascii="Arial" w:hAnsi="Arial" w:cs="Arial"/>
                <w:sz w:val="18"/>
                <w:szCs w:val="18"/>
              </w:rPr>
            </w:pPr>
          </w:p>
        </w:tc>
      </w:tr>
    </w:tbl>
    <w:p w14:paraId="5BAAD035" w14:textId="77777777" w:rsidR="00A2209A" w:rsidRPr="00997E34" w:rsidRDefault="0036370B" w:rsidP="0036370B">
      <w:pPr>
        <w:jc w:val="center"/>
      </w:pPr>
      <w:r w:rsidRPr="00F55E8C">
        <w:rPr>
          <w:b/>
          <w:color w:val="000000" w:themeColor="text1"/>
          <w:sz w:val="28"/>
        </w:rPr>
        <w:t>Add additional rows or pages if necessary</w:t>
      </w:r>
    </w:p>
    <w:p w14:paraId="430270AC" w14:textId="77777777" w:rsidR="00A2209A" w:rsidRDefault="00A2209A">
      <w:pPr>
        <w:spacing w:after="0" w:line="240" w:lineRule="auto"/>
        <w:rPr>
          <w:sz w:val="28"/>
        </w:rPr>
      </w:pPr>
    </w:p>
    <w:p w14:paraId="4FA95425" w14:textId="77777777" w:rsidR="00451C7A" w:rsidRPr="00A017FB" w:rsidRDefault="00451C7A">
      <w:pPr>
        <w:spacing w:after="0" w:line="240" w:lineRule="auto"/>
        <w:rPr>
          <w:sz w:val="28"/>
        </w:rPr>
      </w:pPr>
    </w:p>
    <w:tbl>
      <w:tblPr>
        <w:tblW w:w="1569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3416"/>
        <w:gridCol w:w="34"/>
        <w:gridCol w:w="8116"/>
        <w:gridCol w:w="1838"/>
        <w:gridCol w:w="2263"/>
      </w:tblGrid>
      <w:tr w:rsidR="00A017FB" w:rsidRPr="00997E34" w14:paraId="6BD99F8F" w14:textId="77777777" w:rsidTr="00901ECA">
        <w:trPr>
          <w:trHeight w:val="337"/>
        </w:trPr>
        <w:tc>
          <w:tcPr>
            <w:tcW w:w="3475" w:type="dxa"/>
            <w:gridSpan w:val="3"/>
            <w:shd w:val="clear" w:color="auto" w:fill="BFBFBF" w:themeFill="background1" w:themeFillShade="BF"/>
            <w:vAlign w:val="center"/>
          </w:tcPr>
          <w:p w14:paraId="2E0DEB3B" w14:textId="77777777" w:rsidR="00A017FB" w:rsidRPr="00997E34" w:rsidRDefault="00A017FB" w:rsidP="005B65DD">
            <w:pPr>
              <w:spacing w:after="0" w:line="240" w:lineRule="auto"/>
              <w:rPr>
                <w:b/>
              </w:rPr>
            </w:pPr>
            <w:r>
              <w:rPr>
                <w:b/>
              </w:rPr>
              <w:lastRenderedPageBreak/>
              <w:t>Step 10</w:t>
            </w:r>
          </w:p>
        </w:tc>
        <w:tc>
          <w:tcPr>
            <w:tcW w:w="12217" w:type="dxa"/>
            <w:gridSpan w:val="3"/>
          </w:tcPr>
          <w:p w14:paraId="6705FD77" w14:textId="77777777" w:rsidR="00A017FB" w:rsidRPr="00997E34" w:rsidRDefault="00A017FB" w:rsidP="004B1EFA">
            <w:pPr>
              <w:spacing w:after="0" w:line="240" w:lineRule="auto"/>
            </w:pPr>
            <w:r w:rsidRPr="00997E34">
              <w:rPr>
                <w:b/>
              </w:rPr>
              <w:t>If any Inherent Risk /Levels are assessed as above M = Moderate risk (i.e. asse</w:t>
            </w:r>
            <w:r w:rsidR="00515918">
              <w:rPr>
                <w:b/>
              </w:rPr>
              <w:t xml:space="preserve">ssed as H = High or </w:t>
            </w:r>
            <w:r w:rsidRPr="00997E34">
              <w:rPr>
                <w:b/>
              </w:rPr>
              <w:t>E = Extreme</w:t>
            </w:r>
            <w:r w:rsidR="005B65DD">
              <w:rPr>
                <w:b/>
              </w:rPr>
              <w:t xml:space="preserve"> risk level) then please advise </w:t>
            </w:r>
            <w:r w:rsidR="005B65DD" w:rsidRPr="00515918">
              <w:rPr>
                <w:b/>
                <w:color w:val="FF0000"/>
              </w:rPr>
              <w:t>&lt;insert applicable role for member&gt;</w:t>
            </w:r>
            <w:r w:rsidR="005B65DD" w:rsidRPr="00060FE7">
              <w:rPr>
                <w:color w:val="FF0000"/>
              </w:rPr>
              <w:t xml:space="preserve"> </w:t>
            </w:r>
            <w:r w:rsidRPr="00997E34">
              <w:rPr>
                <w:b/>
              </w:rPr>
              <w:t xml:space="preserve"> who may need to update the (organisation wide) </w:t>
            </w:r>
            <w:r w:rsidR="004B1EFA">
              <w:rPr>
                <w:b/>
              </w:rPr>
              <w:t>CGD</w:t>
            </w:r>
            <w:r w:rsidRPr="00515918">
              <w:rPr>
                <w:b/>
                <w:color w:val="FF0000"/>
              </w:rPr>
              <w:t xml:space="preserve"> </w:t>
            </w:r>
            <w:r w:rsidRPr="00997E34">
              <w:rPr>
                <w:b/>
              </w:rPr>
              <w:t>Corrective Action Plan Register</w:t>
            </w:r>
          </w:p>
        </w:tc>
      </w:tr>
      <w:tr w:rsidR="005B65DD" w:rsidRPr="00997E34" w14:paraId="68E657F8" w14:textId="77777777" w:rsidTr="00901ECA">
        <w:trPr>
          <w:trHeight w:val="337"/>
        </w:trPr>
        <w:tc>
          <w:tcPr>
            <w:tcW w:w="3475" w:type="dxa"/>
            <w:gridSpan w:val="3"/>
            <w:shd w:val="clear" w:color="auto" w:fill="BFBFBF" w:themeFill="background1" w:themeFillShade="BF"/>
            <w:vAlign w:val="center"/>
          </w:tcPr>
          <w:p w14:paraId="16CB2F48" w14:textId="77777777" w:rsidR="005B65DD" w:rsidRPr="00997E34" w:rsidRDefault="005B65DD" w:rsidP="005B65DD">
            <w:pPr>
              <w:spacing w:after="0" w:line="240" w:lineRule="auto"/>
              <w:rPr>
                <w:b/>
              </w:rPr>
            </w:pPr>
            <w:r>
              <w:rPr>
                <w:b/>
              </w:rPr>
              <w:t>Step 11</w:t>
            </w:r>
          </w:p>
        </w:tc>
        <w:tc>
          <w:tcPr>
            <w:tcW w:w="12217" w:type="dxa"/>
            <w:gridSpan w:val="3"/>
          </w:tcPr>
          <w:p w14:paraId="0BE19A3A" w14:textId="77777777" w:rsidR="005B65DD" w:rsidRPr="00997E34" w:rsidRDefault="005B65DD" w:rsidP="00F57BEF">
            <w:pPr>
              <w:spacing w:after="0" w:line="240" w:lineRule="auto"/>
            </w:pPr>
            <w:r w:rsidRPr="00997E34">
              <w:rPr>
                <w:b/>
                <w:szCs w:val="22"/>
              </w:rPr>
              <w:t>Highest Remaining Residual Risk</w:t>
            </w:r>
          </w:p>
        </w:tc>
      </w:tr>
      <w:tr w:rsidR="00A017FB" w:rsidRPr="00997E34" w14:paraId="60E7DBFC" w14:textId="77777777" w:rsidTr="00901ECA">
        <w:trPr>
          <w:trHeight w:val="337"/>
        </w:trPr>
        <w:tc>
          <w:tcPr>
            <w:tcW w:w="3475" w:type="dxa"/>
            <w:gridSpan w:val="3"/>
            <w:shd w:val="clear" w:color="auto" w:fill="BFBFBF" w:themeFill="background1" w:themeFillShade="BF"/>
            <w:vAlign w:val="center"/>
          </w:tcPr>
          <w:p w14:paraId="67C9A812" w14:textId="77777777" w:rsidR="00A017FB" w:rsidRPr="00997E34" w:rsidRDefault="00A017FB" w:rsidP="005B65DD">
            <w:pPr>
              <w:spacing w:after="0" w:line="240" w:lineRule="auto"/>
              <w:rPr>
                <w:b/>
              </w:rPr>
            </w:pPr>
          </w:p>
        </w:tc>
        <w:tc>
          <w:tcPr>
            <w:tcW w:w="9954" w:type="dxa"/>
            <w:gridSpan w:val="2"/>
          </w:tcPr>
          <w:p w14:paraId="3E41B8B8" w14:textId="77777777" w:rsidR="00A017FB" w:rsidRPr="00997E34" w:rsidRDefault="00A017FB" w:rsidP="00F57BEF">
            <w:pPr>
              <w:spacing w:after="0" w:line="240" w:lineRule="auto"/>
              <w:rPr>
                <w:b/>
                <w:szCs w:val="22"/>
              </w:rPr>
            </w:pPr>
            <w:r w:rsidRPr="00997E34">
              <w:rPr>
                <w:b/>
                <w:szCs w:val="22"/>
              </w:rPr>
              <w:t xml:space="preserve">Does this task incorporate High Risk Construction Work (HRCW)?  </w:t>
            </w:r>
          </w:p>
          <w:p w14:paraId="7A58402F" w14:textId="77777777" w:rsidR="00A017FB" w:rsidRPr="00997E34" w:rsidRDefault="00A017FB" w:rsidP="00F57BEF">
            <w:pPr>
              <w:spacing w:after="0" w:line="240" w:lineRule="auto"/>
              <w:rPr>
                <w:b/>
                <w:szCs w:val="22"/>
              </w:rPr>
            </w:pPr>
            <w:r w:rsidRPr="00997E34">
              <w:rPr>
                <w:b/>
                <w:szCs w:val="22"/>
              </w:rPr>
              <w:t>If Yes, then a SWMS for HRCW is required.</w:t>
            </w:r>
          </w:p>
        </w:tc>
        <w:tc>
          <w:tcPr>
            <w:tcW w:w="2263" w:type="dxa"/>
            <w:vAlign w:val="center"/>
          </w:tcPr>
          <w:p w14:paraId="26A34702" w14:textId="77777777" w:rsidR="00A017FB" w:rsidRPr="00997E34" w:rsidRDefault="00A017FB" w:rsidP="00F57BEF">
            <w:pPr>
              <w:spacing w:after="0" w:line="240" w:lineRule="auto"/>
              <w:jc w:val="center"/>
            </w:pPr>
            <w:r w:rsidRPr="00997E34">
              <w:rPr>
                <w:sz w:val="21"/>
                <w:szCs w:val="21"/>
              </w:rPr>
              <w:t xml:space="preserve">Yes  </w:t>
            </w: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r w:rsidRPr="00997E34">
              <w:rPr>
                <w:sz w:val="21"/>
                <w:szCs w:val="21"/>
              </w:rPr>
              <w:t xml:space="preserve">   /   No  </w:t>
            </w:r>
            <w:r w:rsidRPr="00997E34">
              <w:rPr>
                <w:sz w:val="21"/>
                <w:szCs w:val="21"/>
              </w:rPr>
              <w:fldChar w:fldCharType="begin">
                <w:ffData>
                  <w:name w:val="Check2"/>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r>
      <w:tr w:rsidR="00997E34" w:rsidRPr="00997E34" w14:paraId="2A412436" w14:textId="77777777" w:rsidTr="005B65DD">
        <w:tblPrEx>
          <w:tblLook w:val="00A0" w:firstRow="1" w:lastRow="0" w:firstColumn="1" w:lastColumn="0" w:noHBand="0" w:noVBand="0"/>
        </w:tblPrEx>
        <w:trPr>
          <w:trHeight w:val="20"/>
        </w:trPr>
        <w:tc>
          <w:tcPr>
            <w:tcW w:w="15692" w:type="dxa"/>
            <w:gridSpan w:val="6"/>
            <w:shd w:val="clear" w:color="auto" w:fill="BFBFBF" w:themeFill="background1" w:themeFillShade="BF"/>
            <w:vAlign w:val="center"/>
          </w:tcPr>
          <w:p w14:paraId="39EF3E98" w14:textId="77777777" w:rsidR="00F57BEF" w:rsidRPr="00997E34" w:rsidRDefault="00615D88" w:rsidP="005B65DD">
            <w:pPr>
              <w:tabs>
                <w:tab w:val="center" w:pos="8364"/>
                <w:tab w:val="left" w:leader="dot" w:pos="10773"/>
                <w:tab w:val="left" w:pos="11340"/>
                <w:tab w:val="left" w:leader="dot" w:pos="15167"/>
              </w:tabs>
              <w:spacing w:after="0" w:line="240" w:lineRule="auto"/>
              <w:rPr>
                <w:sz w:val="21"/>
                <w:szCs w:val="21"/>
              </w:rPr>
            </w:pPr>
            <w:r w:rsidRPr="00997E34">
              <w:rPr>
                <w:b/>
                <w:szCs w:val="21"/>
              </w:rPr>
              <w:t>St</w:t>
            </w:r>
            <w:r w:rsidRPr="005B65DD">
              <w:rPr>
                <w:b/>
                <w:szCs w:val="21"/>
                <w:shd w:val="clear" w:color="auto" w:fill="BFBFBF" w:themeFill="background1" w:themeFillShade="BF"/>
              </w:rPr>
              <w:t>ep</w:t>
            </w:r>
            <w:r w:rsidR="00F57BEF" w:rsidRPr="00997E34">
              <w:rPr>
                <w:b/>
                <w:szCs w:val="21"/>
              </w:rPr>
              <w:t xml:space="preserve"> 1</w:t>
            </w:r>
            <w:r w:rsidR="00B93324" w:rsidRPr="00997E34">
              <w:rPr>
                <w:b/>
                <w:szCs w:val="21"/>
              </w:rPr>
              <w:t>2</w:t>
            </w:r>
          </w:p>
        </w:tc>
      </w:tr>
      <w:tr w:rsidR="00997E34" w:rsidRPr="00997E34" w14:paraId="70603385" w14:textId="77777777" w:rsidTr="00A2209A">
        <w:tblPrEx>
          <w:tblLook w:val="00A0" w:firstRow="1" w:lastRow="0" w:firstColumn="1" w:lastColumn="0" w:noHBand="0" w:noVBand="0"/>
        </w:tblPrEx>
        <w:trPr>
          <w:gridBefore w:val="1"/>
          <w:wBefore w:w="25" w:type="dxa"/>
          <w:trHeight w:val="622"/>
        </w:trPr>
        <w:tc>
          <w:tcPr>
            <w:tcW w:w="3416" w:type="dxa"/>
            <w:shd w:val="clear" w:color="auto" w:fill="E0E0E0"/>
            <w:vAlign w:val="center"/>
          </w:tcPr>
          <w:p w14:paraId="2017010A" w14:textId="77777777" w:rsidR="00B93324" w:rsidRPr="00997E34" w:rsidRDefault="00B93324" w:rsidP="00D45A02">
            <w:pPr>
              <w:tabs>
                <w:tab w:val="center" w:pos="8364"/>
                <w:tab w:val="left" w:leader="dot" w:pos="10773"/>
                <w:tab w:val="left" w:pos="11340"/>
                <w:tab w:val="left" w:leader="dot" w:pos="15167"/>
              </w:tabs>
              <w:spacing w:after="0" w:line="240" w:lineRule="auto"/>
              <w:jc w:val="right"/>
              <w:rPr>
                <w:b/>
                <w:sz w:val="21"/>
                <w:szCs w:val="21"/>
              </w:rPr>
            </w:pPr>
            <w:r w:rsidRPr="00997E34">
              <w:rPr>
                <w:b/>
                <w:sz w:val="21"/>
                <w:szCs w:val="21"/>
              </w:rPr>
              <w:t>Risk Assessment prepared by:</w:t>
            </w:r>
          </w:p>
        </w:tc>
        <w:tc>
          <w:tcPr>
            <w:tcW w:w="8150" w:type="dxa"/>
            <w:gridSpan w:val="2"/>
            <w:vAlign w:val="center"/>
          </w:tcPr>
          <w:p w14:paraId="2D8F92CF" w14:textId="77777777" w:rsidR="00B93324" w:rsidRPr="00997E34" w:rsidRDefault="00B93324" w:rsidP="00D45A02">
            <w:pPr>
              <w:tabs>
                <w:tab w:val="center" w:pos="8364"/>
                <w:tab w:val="left" w:leader="dot" w:pos="10773"/>
                <w:tab w:val="left" w:pos="11340"/>
                <w:tab w:val="left" w:leader="dot" w:pos="15167"/>
              </w:tabs>
              <w:spacing w:after="0" w:line="240" w:lineRule="auto"/>
              <w:rPr>
                <w:sz w:val="21"/>
                <w:szCs w:val="21"/>
              </w:rPr>
            </w:pPr>
          </w:p>
        </w:tc>
        <w:tc>
          <w:tcPr>
            <w:tcW w:w="1838" w:type="dxa"/>
            <w:shd w:val="clear" w:color="auto" w:fill="E0E0E0"/>
            <w:vAlign w:val="center"/>
          </w:tcPr>
          <w:p w14:paraId="77FFCF2F"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r w:rsidRPr="00997E34">
              <w:rPr>
                <w:b/>
                <w:sz w:val="21"/>
                <w:szCs w:val="21"/>
              </w:rPr>
              <w:t>Date:</w:t>
            </w:r>
          </w:p>
        </w:tc>
        <w:tc>
          <w:tcPr>
            <w:tcW w:w="2263" w:type="dxa"/>
            <w:shd w:val="clear" w:color="auto" w:fill="auto"/>
            <w:vAlign w:val="center"/>
          </w:tcPr>
          <w:p w14:paraId="2BBC42EC"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p>
        </w:tc>
      </w:tr>
      <w:tr w:rsidR="00997E34" w:rsidRPr="00997E34" w14:paraId="6A1E99A9" w14:textId="77777777" w:rsidTr="00A2209A">
        <w:tblPrEx>
          <w:tblLook w:val="00A0" w:firstRow="1" w:lastRow="0" w:firstColumn="1" w:lastColumn="0" w:noHBand="0" w:noVBand="0"/>
        </w:tblPrEx>
        <w:trPr>
          <w:gridBefore w:val="1"/>
          <w:wBefore w:w="25" w:type="dxa"/>
          <w:trHeight w:val="762"/>
        </w:trPr>
        <w:tc>
          <w:tcPr>
            <w:tcW w:w="3416" w:type="dxa"/>
            <w:shd w:val="clear" w:color="auto" w:fill="E0E0E0"/>
            <w:vAlign w:val="center"/>
          </w:tcPr>
          <w:p w14:paraId="35A562B6" w14:textId="77777777" w:rsidR="00B93324" w:rsidRPr="00997E34" w:rsidRDefault="00B93324" w:rsidP="00D45A02">
            <w:pPr>
              <w:tabs>
                <w:tab w:val="center" w:pos="8364"/>
                <w:tab w:val="left" w:leader="dot" w:pos="10773"/>
                <w:tab w:val="left" w:pos="11340"/>
                <w:tab w:val="left" w:leader="dot" w:pos="15167"/>
              </w:tabs>
              <w:spacing w:after="0" w:line="240" w:lineRule="auto"/>
              <w:jc w:val="right"/>
              <w:rPr>
                <w:b/>
                <w:sz w:val="21"/>
                <w:szCs w:val="21"/>
              </w:rPr>
            </w:pPr>
            <w:r w:rsidRPr="00997E34">
              <w:rPr>
                <w:b/>
                <w:sz w:val="21"/>
                <w:szCs w:val="21"/>
              </w:rPr>
              <w:t xml:space="preserve">Other participant </w:t>
            </w:r>
            <w:proofErr w:type="gramStart"/>
            <w:r w:rsidRPr="00997E34">
              <w:rPr>
                <w:b/>
                <w:sz w:val="21"/>
                <w:szCs w:val="21"/>
              </w:rPr>
              <w:t>names :</w:t>
            </w:r>
            <w:proofErr w:type="gramEnd"/>
          </w:p>
        </w:tc>
        <w:tc>
          <w:tcPr>
            <w:tcW w:w="8150" w:type="dxa"/>
            <w:gridSpan w:val="2"/>
            <w:vAlign w:val="center"/>
          </w:tcPr>
          <w:p w14:paraId="24C8C173" w14:textId="77777777" w:rsidR="00B93324" w:rsidRPr="00997E34" w:rsidRDefault="00B93324" w:rsidP="00D45A02">
            <w:pPr>
              <w:tabs>
                <w:tab w:val="center" w:pos="8364"/>
                <w:tab w:val="left" w:leader="dot" w:pos="10773"/>
                <w:tab w:val="left" w:pos="11340"/>
                <w:tab w:val="left" w:leader="dot" w:pos="15167"/>
              </w:tabs>
              <w:spacing w:after="0" w:line="240" w:lineRule="auto"/>
              <w:rPr>
                <w:sz w:val="21"/>
                <w:szCs w:val="21"/>
              </w:rPr>
            </w:pPr>
          </w:p>
        </w:tc>
        <w:tc>
          <w:tcPr>
            <w:tcW w:w="1838" w:type="dxa"/>
            <w:shd w:val="clear" w:color="auto" w:fill="E0E0E0"/>
            <w:vAlign w:val="center"/>
          </w:tcPr>
          <w:p w14:paraId="44B230BE"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r w:rsidRPr="00997E34">
              <w:rPr>
                <w:b/>
                <w:sz w:val="21"/>
                <w:szCs w:val="21"/>
              </w:rPr>
              <w:t>SOP to be developed?</w:t>
            </w:r>
          </w:p>
        </w:tc>
        <w:tc>
          <w:tcPr>
            <w:tcW w:w="2263" w:type="dxa"/>
            <w:shd w:val="clear" w:color="auto" w:fill="auto"/>
            <w:vAlign w:val="center"/>
          </w:tcPr>
          <w:p w14:paraId="0304CC4F"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r w:rsidRPr="00997E34">
              <w:rPr>
                <w:sz w:val="21"/>
                <w:szCs w:val="21"/>
              </w:rPr>
              <w:t xml:space="preserve">Yes  </w:t>
            </w: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r w:rsidRPr="00997E34">
              <w:rPr>
                <w:sz w:val="21"/>
                <w:szCs w:val="21"/>
              </w:rPr>
              <w:t xml:space="preserve">   /   No  </w:t>
            </w:r>
            <w:r w:rsidRPr="00997E34">
              <w:rPr>
                <w:sz w:val="21"/>
                <w:szCs w:val="21"/>
              </w:rPr>
              <w:fldChar w:fldCharType="begin">
                <w:ffData>
                  <w:name w:val="Check2"/>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r>
      <w:tr w:rsidR="00997E34" w:rsidRPr="00997E34" w14:paraId="3729618A" w14:textId="77777777" w:rsidTr="00A2209A">
        <w:tblPrEx>
          <w:tblLook w:val="00A0" w:firstRow="1" w:lastRow="0" w:firstColumn="1" w:lastColumn="0" w:noHBand="0" w:noVBand="0"/>
        </w:tblPrEx>
        <w:trPr>
          <w:gridBefore w:val="1"/>
          <w:wBefore w:w="25" w:type="dxa"/>
          <w:trHeight w:val="691"/>
        </w:trPr>
        <w:tc>
          <w:tcPr>
            <w:tcW w:w="3416" w:type="dxa"/>
            <w:shd w:val="clear" w:color="auto" w:fill="E0E0E0"/>
            <w:vAlign w:val="center"/>
          </w:tcPr>
          <w:p w14:paraId="32F9D39F" w14:textId="77777777" w:rsidR="00B93324" w:rsidRPr="00997E34" w:rsidRDefault="00B93324" w:rsidP="00D45A02">
            <w:pPr>
              <w:tabs>
                <w:tab w:val="center" w:pos="8364"/>
                <w:tab w:val="left" w:leader="dot" w:pos="10773"/>
                <w:tab w:val="left" w:pos="11340"/>
                <w:tab w:val="left" w:leader="dot" w:pos="15167"/>
              </w:tabs>
              <w:spacing w:after="0" w:line="240" w:lineRule="auto"/>
              <w:jc w:val="right"/>
              <w:rPr>
                <w:b/>
                <w:sz w:val="21"/>
                <w:szCs w:val="21"/>
              </w:rPr>
            </w:pPr>
            <w:r w:rsidRPr="00997E34">
              <w:rPr>
                <w:b/>
                <w:sz w:val="21"/>
                <w:szCs w:val="21"/>
              </w:rPr>
              <w:t>Consultation conducted with:</w:t>
            </w:r>
          </w:p>
        </w:tc>
        <w:tc>
          <w:tcPr>
            <w:tcW w:w="8150" w:type="dxa"/>
            <w:gridSpan w:val="2"/>
            <w:vAlign w:val="center"/>
          </w:tcPr>
          <w:p w14:paraId="35384278" w14:textId="77777777" w:rsidR="00B93324" w:rsidRPr="00997E34" w:rsidRDefault="00B93324" w:rsidP="00D45A02">
            <w:pPr>
              <w:tabs>
                <w:tab w:val="center" w:pos="8364"/>
                <w:tab w:val="left" w:leader="dot" w:pos="10773"/>
                <w:tab w:val="left" w:pos="11340"/>
                <w:tab w:val="left" w:leader="dot" w:pos="15167"/>
              </w:tabs>
              <w:spacing w:after="0" w:line="240" w:lineRule="auto"/>
              <w:rPr>
                <w:sz w:val="21"/>
                <w:szCs w:val="21"/>
              </w:rPr>
            </w:pPr>
          </w:p>
        </w:tc>
        <w:tc>
          <w:tcPr>
            <w:tcW w:w="1838" w:type="dxa"/>
            <w:shd w:val="clear" w:color="auto" w:fill="E0E0E0"/>
            <w:vAlign w:val="center"/>
          </w:tcPr>
          <w:p w14:paraId="4A5AC8EA"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r w:rsidRPr="00997E34">
              <w:rPr>
                <w:b/>
                <w:sz w:val="21"/>
                <w:szCs w:val="21"/>
              </w:rPr>
              <w:t>SWMS to be developed?</w:t>
            </w:r>
          </w:p>
        </w:tc>
        <w:tc>
          <w:tcPr>
            <w:tcW w:w="2263" w:type="dxa"/>
            <w:vAlign w:val="center"/>
          </w:tcPr>
          <w:p w14:paraId="17DA9240"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r w:rsidRPr="00997E34">
              <w:rPr>
                <w:sz w:val="21"/>
                <w:szCs w:val="21"/>
              </w:rPr>
              <w:t xml:space="preserve">Yes  </w:t>
            </w: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r w:rsidRPr="00997E34">
              <w:rPr>
                <w:sz w:val="21"/>
                <w:szCs w:val="21"/>
              </w:rPr>
              <w:t xml:space="preserve">   /   No  </w:t>
            </w:r>
            <w:r w:rsidRPr="00997E34">
              <w:rPr>
                <w:sz w:val="21"/>
                <w:szCs w:val="21"/>
              </w:rPr>
              <w:fldChar w:fldCharType="begin">
                <w:ffData>
                  <w:name w:val="Check2"/>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p>
        </w:tc>
      </w:tr>
      <w:tr w:rsidR="00997E34" w:rsidRPr="00997E34" w14:paraId="7592AE59" w14:textId="77777777" w:rsidTr="00F66F4D">
        <w:tblPrEx>
          <w:tblLook w:val="00A0" w:firstRow="1" w:lastRow="0" w:firstColumn="1" w:lastColumn="0" w:noHBand="0" w:noVBand="0"/>
        </w:tblPrEx>
        <w:trPr>
          <w:gridBefore w:val="1"/>
          <w:wBefore w:w="25" w:type="dxa"/>
          <w:trHeight w:val="691"/>
        </w:trPr>
        <w:tc>
          <w:tcPr>
            <w:tcW w:w="13404" w:type="dxa"/>
            <w:gridSpan w:val="4"/>
            <w:shd w:val="clear" w:color="auto" w:fill="E0E0E0"/>
            <w:vAlign w:val="center"/>
          </w:tcPr>
          <w:p w14:paraId="498FBF21" w14:textId="77777777" w:rsidR="00B93324" w:rsidRPr="00997E34" w:rsidRDefault="00B93324" w:rsidP="00F66F4D">
            <w:pPr>
              <w:tabs>
                <w:tab w:val="center" w:pos="8364"/>
                <w:tab w:val="left" w:leader="dot" w:pos="10773"/>
                <w:tab w:val="left" w:pos="11340"/>
                <w:tab w:val="left" w:leader="dot" w:pos="15167"/>
              </w:tabs>
              <w:spacing w:after="0" w:line="240" w:lineRule="auto"/>
              <w:rPr>
                <w:b/>
                <w:sz w:val="21"/>
                <w:szCs w:val="21"/>
              </w:rPr>
            </w:pPr>
          </w:p>
          <w:p w14:paraId="2AA42038" w14:textId="77777777" w:rsidR="00B93324" w:rsidRPr="00997E34" w:rsidRDefault="00F66F4D" w:rsidP="00F66F4D">
            <w:pPr>
              <w:tabs>
                <w:tab w:val="center" w:pos="8364"/>
                <w:tab w:val="left" w:leader="dot" w:pos="10773"/>
                <w:tab w:val="left" w:pos="11340"/>
                <w:tab w:val="left" w:leader="dot" w:pos="15167"/>
              </w:tabs>
              <w:spacing w:after="0" w:line="240" w:lineRule="auto"/>
              <w:rPr>
                <w:b/>
                <w:sz w:val="21"/>
                <w:szCs w:val="21"/>
              </w:rPr>
            </w:pPr>
            <w:r w:rsidRPr="00515918">
              <w:rPr>
                <w:b/>
                <w:color w:val="FF0000"/>
              </w:rPr>
              <w:t>&lt;insert applicable role for member</w:t>
            </w:r>
            <w:proofErr w:type="gramStart"/>
            <w:r w:rsidRPr="00515918">
              <w:rPr>
                <w:b/>
                <w:color w:val="FF0000"/>
              </w:rPr>
              <w:t>&gt;</w:t>
            </w:r>
            <w:r w:rsidRPr="00060FE7">
              <w:rPr>
                <w:color w:val="FF0000"/>
              </w:rPr>
              <w:t xml:space="preserve"> </w:t>
            </w:r>
            <w:r w:rsidRPr="00997E34">
              <w:rPr>
                <w:b/>
              </w:rPr>
              <w:t xml:space="preserve"> </w:t>
            </w:r>
            <w:r>
              <w:rPr>
                <w:b/>
                <w:sz w:val="21"/>
                <w:szCs w:val="21"/>
              </w:rPr>
              <w:t>or</w:t>
            </w:r>
            <w:proofErr w:type="gramEnd"/>
            <w:r>
              <w:rPr>
                <w:b/>
                <w:sz w:val="21"/>
                <w:szCs w:val="21"/>
              </w:rPr>
              <w:t xml:space="preserve"> in absence of</w:t>
            </w:r>
            <w:r w:rsidR="00181D92">
              <w:rPr>
                <w:b/>
                <w:sz w:val="21"/>
                <w:szCs w:val="21"/>
              </w:rPr>
              <w:t xml:space="preserve"> </w:t>
            </w:r>
            <w:r w:rsidRPr="00515918">
              <w:rPr>
                <w:b/>
                <w:color w:val="FF0000"/>
              </w:rPr>
              <w:t>&lt;insert applicable role for member&gt;</w:t>
            </w:r>
            <w:r w:rsidR="00B93324" w:rsidRPr="00515918">
              <w:rPr>
                <w:b/>
                <w:sz w:val="21"/>
                <w:szCs w:val="21"/>
              </w:rPr>
              <w:t>,</w:t>
            </w:r>
            <w:r w:rsidR="00B93324" w:rsidRPr="00997E34">
              <w:rPr>
                <w:b/>
                <w:sz w:val="21"/>
                <w:szCs w:val="21"/>
              </w:rPr>
              <w:t xml:space="preserve"> other delegate </w:t>
            </w:r>
            <w:r w:rsidRPr="00515918">
              <w:rPr>
                <w:b/>
                <w:color w:val="FF0000"/>
              </w:rPr>
              <w:t>&lt;insert applicable role for member&gt;</w:t>
            </w:r>
            <w:r w:rsidRPr="00997E34">
              <w:rPr>
                <w:b/>
              </w:rPr>
              <w:t xml:space="preserve"> </w:t>
            </w:r>
            <w:r w:rsidR="00B93324" w:rsidRPr="00997E34">
              <w:rPr>
                <w:b/>
                <w:sz w:val="21"/>
                <w:szCs w:val="21"/>
              </w:rPr>
              <w:t>has been consulted and given a copy of this Assessment:</w:t>
            </w:r>
          </w:p>
          <w:p w14:paraId="7574C5E7" w14:textId="77777777" w:rsidR="00B93324" w:rsidRPr="00997E34" w:rsidRDefault="00B93324" w:rsidP="00F66F4D">
            <w:pPr>
              <w:tabs>
                <w:tab w:val="center" w:pos="8364"/>
                <w:tab w:val="left" w:leader="dot" w:pos="10773"/>
                <w:tab w:val="left" w:pos="11340"/>
                <w:tab w:val="left" w:leader="dot" w:pos="15167"/>
              </w:tabs>
              <w:spacing w:after="0" w:line="240" w:lineRule="auto"/>
              <w:rPr>
                <w:b/>
                <w:sz w:val="21"/>
                <w:szCs w:val="21"/>
              </w:rPr>
            </w:pPr>
          </w:p>
        </w:tc>
        <w:tc>
          <w:tcPr>
            <w:tcW w:w="2263" w:type="dxa"/>
            <w:vAlign w:val="center"/>
          </w:tcPr>
          <w:p w14:paraId="1BD92CA6" w14:textId="77777777" w:rsidR="00B93324" w:rsidRPr="00997E34" w:rsidRDefault="00B93324" w:rsidP="00D45A02">
            <w:pPr>
              <w:tabs>
                <w:tab w:val="center" w:pos="8364"/>
                <w:tab w:val="left" w:leader="dot" w:pos="10773"/>
                <w:tab w:val="left" w:pos="11340"/>
                <w:tab w:val="left" w:leader="dot" w:pos="15167"/>
              </w:tabs>
              <w:spacing w:after="0" w:line="240" w:lineRule="auto"/>
              <w:jc w:val="center"/>
              <w:rPr>
                <w:sz w:val="21"/>
                <w:szCs w:val="21"/>
              </w:rPr>
            </w:pPr>
            <w:r w:rsidRPr="00997E34">
              <w:rPr>
                <w:sz w:val="21"/>
                <w:szCs w:val="21"/>
              </w:rPr>
              <w:t xml:space="preserve">Yes  </w:t>
            </w:r>
            <w:r w:rsidRPr="00997E34">
              <w:rPr>
                <w:sz w:val="21"/>
                <w:szCs w:val="21"/>
              </w:rPr>
              <w:fldChar w:fldCharType="begin">
                <w:ffData>
                  <w:name w:val="Check1"/>
                  <w:enabled/>
                  <w:calcOnExit w:val="0"/>
                  <w:checkBox>
                    <w:sizeAuto/>
                    <w:default w:val="0"/>
                  </w:checkBox>
                </w:ffData>
              </w:fldChar>
            </w:r>
            <w:r w:rsidRPr="00997E34">
              <w:rPr>
                <w:sz w:val="21"/>
                <w:szCs w:val="21"/>
              </w:rPr>
              <w:instrText xml:space="preserve"> FORMCHECKBOX </w:instrText>
            </w:r>
            <w:r w:rsidR="009C6F8F">
              <w:rPr>
                <w:sz w:val="21"/>
                <w:szCs w:val="21"/>
              </w:rPr>
            </w:r>
            <w:r w:rsidR="009C6F8F">
              <w:rPr>
                <w:sz w:val="21"/>
                <w:szCs w:val="21"/>
              </w:rPr>
              <w:fldChar w:fldCharType="separate"/>
            </w:r>
            <w:r w:rsidRPr="00997E34">
              <w:rPr>
                <w:sz w:val="21"/>
                <w:szCs w:val="21"/>
              </w:rPr>
              <w:fldChar w:fldCharType="end"/>
            </w:r>
            <w:r w:rsidRPr="00997E34">
              <w:rPr>
                <w:sz w:val="21"/>
                <w:szCs w:val="21"/>
              </w:rPr>
              <w:t xml:space="preserve">   </w:t>
            </w:r>
          </w:p>
        </w:tc>
      </w:tr>
    </w:tbl>
    <w:p w14:paraId="17378891" w14:textId="77777777" w:rsidR="00B93324" w:rsidRPr="00997E34" w:rsidRDefault="00B93324"/>
    <w:p w14:paraId="487EDC72" w14:textId="77777777" w:rsidR="00723001" w:rsidRPr="00997E34" w:rsidRDefault="00723001" w:rsidP="00C931DB">
      <w:pPr>
        <w:tabs>
          <w:tab w:val="left" w:pos="1349"/>
        </w:tabs>
        <w:spacing w:after="0" w:line="240" w:lineRule="auto"/>
        <w:rPr>
          <w:sz w:val="21"/>
          <w:szCs w:val="21"/>
          <w:highlight w:val="yellow"/>
          <w:lang w:eastAsia="en-US" w:bidi="ar-SA"/>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3025"/>
        <w:gridCol w:w="1980"/>
        <w:gridCol w:w="3080"/>
        <w:gridCol w:w="3080"/>
        <w:gridCol w:w="1432"/>
      </w:tblGrid>
      <w:tr w:rsidR="00997E34" w:rsidRPr="00997E34" w14:paraId="1EB93B50" w14:textId="77777777" w:rsidTr="005B65DD">
        <w:tc>
          <w:tcPr>
            <w:tcW w:w="15708" w:type="dxa"/>
            <w:gridSpan w:val="6"/>
            <w:shd w:val="clear" w:color="auto" w:fill="BFBFBF" w:themeFill="background1" w:themeFillShade="BF"/>
          </w:tcPr>
          <w:p w14:paraId="45DBDCFA" w14:textId="77777777" w:rsidR="00BE769F" w:rsidRPr="00997E34" w:rsidRDefault="009C37EF" w:rsidP="00B93324">
            <w:pPr>
              <w:spacing w:after="0" w:line="240" w:lineRule="auto"/>
              <w:rPr>
                <w:b/>
              </w:rPr>
            </w:pPr>
            <w:r w:rsidRPr="00997E34">
              <w:rPr>
                <w:b/>
              </w:rPr>
              <w:t>Step</w:t>
            </w:r>
            <w:r w:rsidR="00BE769F" w:rsidRPr="00997E34">
              <w:rPr>
                <w:b/>
              </w:rPr>
              <w:t xml:space="preserve"> 1</w:t>
            </w:r>
            <w:r w:rsidR="00B93324" w:rsidRPr="00997E34">
              <w:rPr>
                <w:b/>
              </w:rPr>
              <w:t>3</w:t>
            </w:r>
          </w:p>
        </w:tc>
      </w:tr>
      <w:tr w:rsidR="00997E34" w:rsidRPr="00997E34" w14:paraId="571CCF40" w14:textId="77777777" w:rsidTr="00A2209A">
        <w:tc>
          <w:tcPr>
            <w:tcW w:w="15708" w:type="dxa"/>
            <w:gridSpan w:val="6"/>
            <w:tcBorders>
              <w:bottom w:val="single" w:sz="4" w:space="0" w:color="auto"/>
            </w:tcBorders>
          </w:tcPr>
          <w:p w14:paraId="43253365" w14:textId="77777777" w:rsidR="00B93324" w:rsidRPr="00997E34" w:rsidRDefault="003F5B3C" w:rsidP="00CC538F">
            <w:pPr>
              <w:spacing w:before="120" w:after="0" w:line="240" w:lineRule="auto"/>
              <w:rPr>
                <w:b/>
                <w:i/>
                <w:sz w:val="21"/>
                <w:szCs w:val="21"/>
              </w:rPr>
            </w:pPr>
            <w:r w:rsidRPr="00997E34">
              <w:rPr>
                <w:b/>
                <w:i/>
                <w:sz w:val="21"/>
                <w:szCs w:val="21"/>
              </w:rPr>
              <w:t xml:space="preserve">By signing below, assessment participants acknowledge they have read and understand the </w:t>
            </w:r>
            <w:r w:rsidR="008C639C" w:rsidRPr="00997E34">
              <w:rPr>
                <w:b/>
                <w:i/>
                <w:sz w:val="21"/>
                <w:szCs w:val="21"/>
              </w:rPr>
              <w:t xml:space="preserve">task/activity </w:t>
            </w:r>
            <w:r w:rsidRPr="00997E34">
              <w:rPr>
                <w:b/>
                <w:i/>
                <w:sz w:val="21"/>
                <w:szCs w:val="21"/>
              </w:rPr>
              <w:t xml:space="preserve">risk assessment and support the corrective action plan </w:t>
            </w:r>
          </w:p>
          <w:p w14:paraId="0531808A" w14:textId="77777777" w:rsidR="00BE769F" w:rsidRPr="00997E34" w:rsidRDefault="003F5B3C" w:rsidP="00CC538F">
            <w:pPr>
              <w:spacing w:after="120" w:line="240" w:lineRule="auto"/>
              <w:rPr>
                <w:b/>
                <w:i/>
              </w:rPr>
            </w:pPr>
            <w:r w:rsidRPr="00997E34">
              <w:rPr>
                <w:b/>
                <w:i/>
                <w:sz w:val="21"/>
                <w:szCs w:val="21"/>
              </w:rPr>
              <w:t>(refer STEP 8, 9 and 1</w:t>
            </w:r>
            <w:r w:rsidR="00A2209A" w:rsidRPr="00997E34">
              <w:rPr>
                <w:b/>
                <w:i/>
                <w:sz w:val="21"/>
                <w:szCs w:val="21"/>
              </w:rPr>
              <w:t>4</w:t>
            </w:r>
            <w:r w:rsidR="00B93324" w:rsidRPr="00997E34">
              <w:rPr>
                <w:b/>
                <w:i/>
                <w:sz w:val="21"/>
                <w:szCs w:val="21"/>
              </w:rPr>
              <w:t>a, 14b, 14c</w:t>
            </w:r>
            <w:r w:rsidRPr="00997E34">
              <w:rPr>
                <w:b/>
                <w:i/>
                <w:sz w:val="21"/>
                <w:szCs w:val="21"/>
              </w:rPr>
              <w:t xml:space="preserve"> columns):</w:t>
            </w:r>
          </w:p>
        </w:tc>
      </w:tr>
      <w:tr w:rsidR="00997E34" w:rsidRPr="00997E34" w14:paraId="5CED550A" w14:textId="77777777" w:rsidTr="00A2209A">
        <w:tc>
          <w:tcPr>
            <w:tcW w:w="3111" w:type="dxa"/>
            <w:tcBorders>
              <w:bottom w:val="single" w:sz="4" w:space="0" w:color="auto"/>
              <w:right w:val="single" w:sz="4" w:space="0" w:color="auto"/>
            </w:tcBorders>
            <w:shd w:val="clear" w:color="auto" w:fill="E0E0E0"/>
          </w:tcPr>
          <w:p w14:paraId="0747AF08" w14:textId="77777777" w:rsidR="00174538" w:rsidRPr="00CC538F" w:rsidRDefault="00CC538F" w:rsidP="00C931DB">
            <w:pPr>
              <w:spacing w:after="0" w:line="240" w:lineRule="auto"/>
              <w:jc w:val="center"/>
              <w:rPr>
                <w:b/>
                <w:sz w:val="24"/>
                <w:szCs w:val="24"/>
              </w:rPr>
            </w:pPr>
            <w:r w:rsidRPr="00CC538F">
              <w:rPr>
                <w:b/>
                <w:sz w:val="24"/>
                <w:szCs w:val="24"/>
              </w:rPr>
              <w:t>Name</w:t>
            </w:r>
          </w:p>
        </w:tc>
        <w:tc>
          <w:tcPr>
            <w:tcW w:w="3025" w:type="dxa"/>
            <w:tcBorders>
              <w:left w:val="single" w:sz="4" w:space="0" w:color="auto"/>
              <w:bottom w:val="single" w:sz="4" w:space="0" w:color="auto"/>
              <w:right w:val="single" w:sz="4" w:space="0" w:color="auto"/>
            </w:tcBorders>
            <w:shd w:val="clear" w:color="auto" w:fill="E0E0E0"/>
          </w:tcPr>
          <w:p w14:paraId="64128525" w14:textId="77777777" w:rsidR="00174538" w:rsidRPr="00CC538F" w:rsidRDefault="00CC538F" w:rsidP="00C931DB">
            <w:pPr>
              <w:spacing w:after="0" w:line="240" w:lineRule="auto"/>
              <w:jc w:val="center"/>
              <w:rPr>
                <w:b/>
                <w:sz w:val="24"/>
                <w:szCs w:val="24"/>
              </w:rPr>
            </w:pPr>
            <w:r w:rsidRPr="00CC538F">
              <w:rPr>
                <w:b/>
                <w:sz w:val="24"/>
                <w:szCs w:val="24"/>
              </w:rPr>
              <w:t>Sign off</w:t>
            </w:r>
          </w:p>
        </w:tc>
        <w:tc>
          <w:tcPr>
            <w:tcW w:w="1980" w:type="dxa"/>
            <w:tcBorders>
              <w:left w:val="single" w:sz="4" w:space="0" w:color="auto"/>
              <w:bottom w:val="single" w:sz="4" w:space="0" w:color="auto"/>
              <w:right w:val="single" w:sz="4" w:space="0" w:color="auto"/>
            </w:tcBorders>
            <w:shd w:val="clear" w:color="auto" w:fill="E0E0E0"/>
          </w:tcPr>
          <w:p w14:paraId="358AC1F8" w14:textId="77777777" w:rsidR="00174538" w:rsidRPr="00CC538F" w:rsidRDefault="00CC538F" w:rsidP="00C931DB">
            <w:pPr>
              <w:spacing w:after="0" w:line="240" w:lineRule="auto"/>
              <w:jc w:val="center"/>
              <w:rPr>
                <w:b/>
                <w:sz w:val="24"/>
                <w:szCs w:val="24"/>
              </w:rPr>
            </w:pPr>
            <w:r w:rsidRPr="00CC538F">
              <w:rPr>
                <w:b/>
                <w:sz w:val="24"/>
                <w:szCs w:val="24"/>
              </w:rPr>
              <w:t>Date</w:t>
            </w:r>
          </w:p>
        </w:tc>
        <w:tc>
          <w:tcPr>
            <w:tcW w:w="3080" w:type="dxa"/>
            <w:tcBorders>
              <w:left w:val="single" w:sz="4" w:space="0" w:color="auto"/>
              <w:bottom w:val="single" w:sz="4" w:space="0" w:color="auto"/>
              <w:right w:val="single" w:sz="4" w:space="0" w:color="auto"/>
            </w:tcBorders>
            <w:shd w:val="clear" w:color="auto" w:fill="E0E0E0"/>
          </w:tcPr>
          <w:p w14:paraId="274025A8" w14:textId="77777777" w:rsidR="00174538" w:rsidRPr="00CC538F" w:rsidRDefault="00CC538F" w:rsidP="00C931DB">
            <w:pPr>
              <w:spacing w:after="0" w:line="240" w:lineRule="auto"/>
              <w:jc w:val="center"/>
              <w:rPr>
                <w:b/>
                <w:sz w:val="24"/>
                <w:szCs w:val="24"/>
              </w:rPr>
            </w:pPr>
            <w:r w:rsidRPr="00CC538F">
              <w:rPr>
                <w:b/>
                <w:sz w:val="24"/>
                <w:szCs w:val="24"/>
              </w:rPr>
              <w:t>Name</w:t>
            </w:r>
          </w:p>
        </w:tc>
        <w:tc>
          <w:tcPr>
            <w:tcW w:w="3080" w:type="dxa"/>
            <w:tcBorders>
              <w:left w:val="single" w:sz="4" w:space="0" w:color="auto"/>
              <w:bottom w:val="single" w:sz="4" w:space="0" w:color="auto"/>
              <w:right w:val="single" w:sz="4" w:space="0" w:color="auto"/>
            </w:tcBorders>
            <w:shd w:val="clear" w:color="auto" w:fill="E0E0E0"/>
          </w:tcPr>
          <w:p w14:paraId="62F15A59" w14:textId="77777777" w:rsidR="00174538" w:rsidRPr="00CC538F" w:rsidRDefault="00CC538F" w:rsidP="00C931DB">
            <w:pPr>
              <w:spacing w:after="0" w:line="240" w:lineRule="auto"/>
              <w:jc w:val="center"/>
              <w:rPr>
                <w:b/>
                <w:sz w:val="24"/>
                <w:szCs w:val="24"/>
              </w:rPr>
            </w:pPr>
            <w:r w:rsidRPr="00CC538F">
              <w:rPr>
                <w:b/>
                <w:sz w:val="24"/>
                <w:szCs w:val="24"/>
              </w:rPr>
              <w:t>Sign off</w:t>
            </w:r>
          </w:p>
        </w:tc>
        <w:tc>
          <w:tcPr>
            <w:tcW w:w="1432" w:type="dxa"/>
            <w:tcBorders>
              <w:left w:val="single" w:sz="4" w:space="0" w:color="auto"/>
              <w:bottom w:val="single" w:sz="4" w:space="0" w:color="auto"/>
            </w:tcBorders>
            <w:shd w:val="clear" w:color="auto" w:fill="E0E0E0"/>
          </w:tcPr>
          <w:p w14:paraId="6023EAA3" w14:textId="77777777" w:rsidR="00174538" w:rsidRPr="00CC538F" w:rsidRDefault="00CC538F" w:rsidP="00C931DB">
            <w:pPr>
              <w:spacing w:after="0" w:line="240" w:lineRule="auto"/>
              <w:jc w:val="center"/>
              <w:rPr>
                <w:b/>
                <w:sz w:val="24"/>
                <w:szCs w:val="24"/>
              </w:rPr>
            </w:pPr>
            <w:r w:rsidRPr="00CC538F">
              <w:rPr>
                <w:b/>
                <w:sz w:val="24"/>
                <w:szCs w:val="24"/>
              </w:rPr>
              <w:t>Date</w:t>
            </w:r>
          </w:p>
        </w:tc>
      </w:tr>
      <w:tr w:rsidR="00997E34" w:rsidRPr="00997E34" w14:paraId="5004FB24" w14:textId="77777777" w:rsidTr="00A2209A">
        <w:tc>
          <w:tcPr>
            <w:tcW w:w="3111" w:type="dxa"/>
            <w:tcBorders>
              <w:top w:val="single" w:sz="4" w:space="0" w:color="auto"/>
              <w:bottom w:val="dashSmallGap" w:sz="4" w:space="0" w:color="auto"/>
              <w:right w:val="dashSmallGap" w:sz="4" w:space="0" w:color="auto"/>
            </w:tcBorders>
            <w:shd w:val="clear" w:color="auto" w:fill="auto"/>
            <w:vAlign w:val="center"/>
          </w:tcPr>
          <w:p w14:paraId="17E45B12" w14:textId="77777777" w:rsidR="00174538" w:rsidRPr="00997E34" w:rsidRDefault="00174538" w:rsidP="00AC213F">
            <w:pPr>
              <w:spacing w:after="0" w:line="240" w:lineRule="auto"/>
            </w:pPr>
          </w:p>
        </w:tc>
        <w:tc>
          <w:tcPr>
            <w:tcW w:w="3025" w:type="dxa"/>
            <w:tcBorders>
              <w:top w:val="single" w:sz="4" w:space="0" w:color="auto"/>
              <w:left w:val="dashSmallGap" w:sz="4" w:space="0" w:color="auto"/>
              <w:bottom w:val="dashSmallGap" w:sz="4" w:space="0" w:color="auto"/>
              <w:right w:val="dashSmallGap" w:sz="4" w:space="0" w:color="auto"/>
            </w:tcBorders>
            <w:shd w:val="clear" w:color="auto" w:fill="auto"/>
          </w:tcPr>
          <w:p w14:paraId="2E866D60" w14:textId="77777777" w:rsidR="00174538" w:rsidRPr="00997E34" w:rsidRDefault="00174538" w:rsidP="00C931DB">
            <w:pPr>
              <w:spacing w:after="0" w:line="240" w:lineRule="auto"/>
              <w:jc w:val="center"/>
            </w:pPr>
          </w:p>
        </w:tc>
        <w:tc>
          <w:tcPr>
            <w:tcW w:w="1980" w:type="dxa"/>
            <w:tcBorders>
              <w:top w:val="single" w:sz="4" w:space="0" w:color="auto"/>
              <w:left w:val="dashSmallGap" w:sz="4" w:space="0" w:color="auto"/>
              <w:bottom w:val="dashSmallGap" w:sz="4" w:space="0" w:color="auto"/>
              <w:right w:val="single" w:sz="4" w:space="0" w:color="auto"/>
            </w:tcBorders>
            <w:shd w:val="clear" w:color="auto" w:fill="auto"/>
          </w:tcPr>
          <w:p w14:paraId="761EB950" w14:textId="77777777" w:rsidR="00174538" w:rsidRPr="00997E34" w:rsidRDefault="00174538" w:rsidP="00C931DB">
            <w:pPr>
              <w:spacing w:after="0" w:line="240" w:lineRule="auto"/>
              <w:jc w:val="center"/>
            </w:pPr>
          </w:p>
        </w:tc>
        <w:tc>
          <w:tcPr>
            <w:tcW w:w="3080" w:type="dxa"/>
            <w:tcBorders>
              <w:left w:val="single" w:sz="4" w:space="0" w:color="auto"/>
              <w:bottom w:val="dashSmallGap" w:sz="4" w:space="0" w:color="auto"/>
              <w:right w:val="dashSmallGap" w:sz="4" w:space="0" w:color="auto"/>
            </w:tcBorders>
            <w:shd w:val="clear" w:color="auto" w:fill="auto"/>
            <w:vAlign w:val="center"/>
          </w:tcPr>
          <w:p w14:paraId="13B8302B" w14:textId="77777777" w:rsidR="00174538" w:rsidRPr="00997E34" w:rsidRDefault="00174538" w:rsidP="00AC213F">
            <w:pPr>
              <w:spacing w:after="0" w:line="240" w:lineRule="auto"/>
            </w:pPr>
          </w:p>
        </w:tc>
        <w:tc>
          <w:tcPr>
            <w:tcW w:w="3080" w:type="dxa"/>
            <w:tcBorders>
              <w:left w:val="dashSmallGap" w:sz="4" w:space="0" w:color="auto"/>
              <w:bottom w:val="dashSmallGap" w:sz="4" w:space="0" w:color="auto"/>
              <w:right w:val="dashSmallGap" w:sz="4" w:space="0" w:color="auto"/>
            </w:tcBorders>
            <w:shd w:val="clear" w:color="auto" w:fill="auto"/>
          </w:tcPr>
          <w:p w14:paraId="1C1CB013" w14:textId="77777777" w:rsidR="00174538" w:rsidRPr="00997E34" w:rsidRDefault="00174538" w:rsidP="00C931DB">
            <w:pPr>
              <w:spacing w:after="0" w:line="240" w:lineRule="auto"/>
              <w:jc w:val="center"/>
            </w:pPr>
          </w:p>
        </w:tc>
        <w:tc>
          <w:tcPr>
            <w:tcW w:w="1432" w:type="dxa"/>
            <w:tcBorders>
              <w:left w:val="dashSmallGap" w:sz="4" w:space="0" w:color="auto"/>
              <w:bottom w:val="dashSmallGap" w:sz="4" w:space="0" w:color="auto"/>
            </w:tcBorders>
            <w:shd w:val="clear" w:color="auto" w:fill="auto"/>
          </w:tcPr>
          <w:p w14:paraId="139B8333" w14:textId="77777777" w:rsidR="00174538" w:rsidRPr="00997E34" w:rsidRDefault="00174538" w:rsidP="00C931DB">
            <w:pPr>
              <w:spacing w:after="0" w:line="240" w:lineRule="auto"/>
              <w:jc w:val="center"/>
            </w:pPr>
          </w:p>
        </w:tc>
      </w:tr>
      <w:tr w:rsidR="00997E34" w:rsidRPr="00997E34" w14:paraId="201D2570" w14:textId="77777777" w:rsidTr="00A2209A">
        <w:tc>
          <w:tcPr>
            <w:tcW w:w="3111" w:type="dxa"/>
            <w:tcBorders>
              <w:top w:val="dashSmallGap" w:sz="4" w:space="0" w:color="auto"/>
              <w:bottom w:val="dashSmallGap" w:sz="4" w:space="0" w:color="auto"/>
              <w:right w:val="dashSmallGap" w:sz="4" w:space="0" w:color="auto"/>
            </w:tcBorders>
            <w:shd w:val="clear" w:color="auto" w:fill="auto"/>
            <w:vAlign w:val="center"/>
          </w:tcPr>
          <w:p w14:paraId="6A237615" w14:textId="77777777" w:rsidR="00174538" w:rsidRPr="00997E34" w:rsidRDefault="00174538" w:rsidP="00AC213F">
            <w:pPr>
              <w:spacing w:after="0" w:line="240" w:lineRule="auto"/>
            </w:pPr>
          </w:p>
        </w:tc>
        <w:tc>
          <w:tcPr>
            <w:tcW w:w="3025" w:type="dxa"/>
            <w:tcBorders>
              <w:top w:val="dashSmallGap" w:sz="4" w:space="0" w:color="auto"/>
              <w:left w:val="dashSmallGap" w:sz="4" w:space="0" w:color="auto"/>
              <w:bottom w:val="dashSmallGap" w:sz="4" w:space="0" w:color="auto"/>
              <w:right w:val="dashSmallGap" w:sz="4" w:space="0" w:color="auto"/>
            </w:tcBorders>
            <w:shd w:val="clear" w:color="auto" w:fill="auto"/>
          </w:tcPr>
          <w:p w14:paraId="6D75F3F2" w14:textId="77777777" w:rsidR="00174538" w:rsidRPr="00997E34" w:rsidRDefault="00174538" w:rsidP="00C931DB">
            <w:pPr>
              <w:spacing w:after="0" w:line="240" w:lineRule="auto"/>
              <w:jc w:val="center"/>
            </w:pPr>
          </w:p>
        </w:tc>
        <w:tc>
          <w:tcPr>
            <w:tcW w:w="1980" w:type="dxa"/>
            <w:tcBorders>
              <w:top w:val="dashSmallGap" w:sz="4" w:space="0" w:color="auto"/>
              <w:left w:val="dashSmallGap" w:sz="4" w:space="0" w:color="auto"/>
              <w:bottom w:val="dashSmallGap" w:sz="4" w:space="0" w:color="auto"/>
              <w:right w:val="single" w:sz="4" w:space="0" w:color="auto"/>
            </w:tcBorders>
            <w:shd w:val="clear" w:color="auto" w:fill="auto"/>
          </w:tcPr>
          <w:p w14:paraId="611C6F77" w14:textId="77777777" w:rsidR="00174538" w:rsidRPr="00997E34" w:rsidRDefault="00174538" w:rsidP="00C931DB">
            <w:pPr>
              <w:spacing w:after="0" w:line="240" w:lineRule="auto"/>
              <w:jc w:val="center"/>
            </w:pPr>
          </w:p>
        </w:tc>
        <w:tc>
          <w:tcPr>
            <w:tcW w:w="3080"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AED1F72" w14:textId="77777777" w:rsidR="00174538" w:rsidRPr="00997E34" w:rsidRDefault="00174538" w:rsidP="00AC213F">
            <w:pPr>
              <w:spacing w:after="0" w:line="240" w:lineRule="auto"/>
            </w:pPr>
          </w:p>
        </w:tc>
        <w:tc>
          <w:tcPr>
            <w:tcW w:w="3080" w:type="dxa"/>
            <w:tcBorders>
              <w:top w:val="dashSmallGap" w:sz="4" w:space="0" w:color="auto"/>
              <w:left w:val="dashSmallGap" w:sz="4" w:space="0" w:color="auto"/>
              <w:bottom w:val="dashSmallGap" w:sz="4" w:space="0" w:color="auto"/>
              <w:right w:val="dashSmallGap" w:sz="4" w:space="0" w:color="auto"/>
            </w:tcBorders>
            <w:shd w:val="clear" w:color="auto" w:fill="auto"/>
          </w:tcPr>
          <w:p w14:paraId="15DC0B85" w14:textId="77777777" w:rsidR="00174538" w:rsidRPr="00997E34" w:rsidRDefault="00174538" w:rsidP="00C931DB">
            <w:pPr>
              <w:spacing w:after="0" w:line="240" w:lineRule="auto"/>
              <w:jc w:val="center"/>
            </w:pPr>
          </w:p>
        </w:tc>
        <w:tc>
          <w:tcPr>
            <w:tcW w:w="1432" w:type="dxa"/>
            <w:tcBorders>
              <w:top w:val="dashSmallGap" w:sz="4" w:space="0" w:color="auto"/>
              <w:left w:val="dashSmallGap" w:sz="4" w:space="0" w:color="auto"/>
              <w:bottom w:val="dashSmallGap" w:sz="4" w:space="0" w:color="auto"/>
            </w:tcBorders>
            <w:shd w:val="clear" w:color="auto" w:fill="auto"/>
          </w:tcPr>
          <w:p w14:paraId="35B29C26" w14:textId="77777777" w:rsidR="00174538" w:rsidRPr="00997E34" w:rsidRDefault="00174538" w:rsidP="00C931DB">
            <w:pPr>
              <w:spacing w:after="0" w:line="240" w:lineRule="auto"/>
              <w:jc w:val="center"/>
            </w:pPr>
          </w:p>
        </w:tc>
      </w:tr>
      <w:tr w:rsidR="00997E34" w:rsidRPr="00997E34" w14:paraId="002084A2" w14:textId="77777777" w:rsidTr="00A2209A">
        <w:tc>
          <w:tcPr>
            <w:tcW w:w="3111" w:type="dxa"/>
            <w:tcBorders>
              <w:top w:val="dashSmallGap" w:sz="4" w:space="0" w:color="auto"/>
              <w:bottom w:val="dashSmallGap" w:sz="4" w:space="0" w:color="auto"/>
              <w:right w:val="dashSmallGap" w:sz="4" w:space="0" w:color="auto"/>
            </w:tcBorders>
            <w:shd w:val="clear" w:color="auto" w:fill="auto"/>
            <w:vAlign w:val="center"/>
          </w:tcPr>
          <w:p w14:paraId="1932060B" w14:textId="77777777" w:rsidR="00174538" w:rsidRPr="00997E34" w:rsidRDefault="00174538" w:rsidP="00AC213F">
            <w:pPr>
              <w:spacing w:after="0" w:line="240" w:lineRule="auto"/>
            </w:pPr>
          </w:p>
        </w:tc>
        <w:tc>
          <w:tcPr>
            <w:tcW w:w="3025" w:type="dxa"/>
            <w:tcBorders>
              <w:top w:val="dashSmallGap" w:sz="4" w:space="0" w:color="auto"/>
              <w:left w:val="dashSmallGap" w:sz="4" w:space="0" w:color="auto"/>
              <w:bottom w:val="dashSmallGap" w:sz="4" w:space="0" w:color="auto"/>
              <w:right w:val="dashSmallGap" w:sz="4" w:space="0" w:color="auto"/>
            </w:tcBorders>
            <w:shd w:val="clear" w:color="auto" w:fill="auto"/>
          </w:tcPr>
          <w:p w14:paraId="2F1E8AFF" w14:textId="77777777" w:rsidR="00174538" w:rsidRPr="00997E34" w:rsidRDefault="00174538" w:rsidP="00C931DB">
            <w:pPr>
              <w:spacing w:after="0" w:line="240" w:lineRule="auto"/>
              <w:jc w:val="center"/>
            </w:pPr>
          </w:p>
        </w:tc>
        <w:tc>
          <w:tcPr>
            <w:tcW w:w="1980" w:type="dxa"/>
            <w:tcBorders>
              <w:top w:val="dashSmallGap" w:sz="4" w:space="0" w:color="auto"/>
              <w:left w:val="dashSmallGap" w:sz="4" w:space="0" w:color="auto"/>
              <w:bottom w:val="dashSmallGap" w:sz="4" w:space="0" w:color="auto"/>
              <w:right w:val="single" w:sz="4" w:space="0" w:color="auto"/>
            </w:tcBorders>
            <w:shd w:val="clear" w:color="auto" w:fill="auto"/>
          </w:tcPr>
          <w:p w14:paraId="41C7188D" w14:textId="77777777" w:rsidR="00174538" w:rsidRPr="00997E34" w:rsidRDefault="00174538" w:rsidP="00C931DB">
            <w:pPr>
              <w:spacing w:after="0" w:line="240" w:lineRule="auto"/>
              <w:jc w:val="center"/>
            </w:pPr>
          </w:p>
        </w:tc>
        <w:tc>
          <w:tcPr>
            <w:tcW w:w="3080"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0E05B0BE" w14:textId="77777777" w:rsidR="00174538" w:rsidRPr="00997E34" w:rsidRDefault="00174538" w:rsidP="00AC213F">
            <w:pPr>
              <w:spacing w:after="0" w:line="240" w:lineRule="auto"/>
            </w:pPr>
          </w:p>
        </w:tc>
        <w:tc>
          <w:tcPr>
            <w:tcW w:w="3080" w:type="dxa"/>
            <w:tcBorders>
              <w:top w:val="dashSmallGap" w:sz="4" w:space="0" w:color="auto"/>
              <w:left w:val="dashSmallGap" w:sz="4" w:space="0" w:color="auto"/>
              <w:bottom w:val="dashSmallGap" w:sz="4" w:space="0" w:color="auto"/>
              <w:right w:val="dashSmallGap" w:sz="4" w:space="0" w:color="auto"/>
            </w:tcBorders>
            <w:shd w:val="clear" w:color="auto" w:fill="auto"/>
          </w:tcPr>
          <w:p w14:paraId="0B5A227F" w14:textId="77777777" w:rsidR="00174538" w:rsidRPr="00997E34" w:rsidRDefault="00174538" w:rsidP="00C931DB">
            <w:pPr>
              <w:spacing w:after="0" w:line="240" w:lineRule="auto"/>
              <w:jc w:val="center"/>
            </w:pPr>
          </w:p>
        </w:tc>
        <w:tc>
          <w:tcPr>
            <w:tcW w:w="1432" w:type="dxa"/>
            <w:tcBorders>
              <w:top w:val="dashSmallGap" w:sz="4" w:space="0" w:color="auto"/>
              <w:left w:val="dashSmallGap" w:sz="4" w:space="0" w:color="auto"/>
              <w:bottom w:val="dashSmallGap" w:sz="4" w:space="0" w:color="auto"/>
            </w:tcBorders>
            <w:shd w:val="clear" w:color="auto" w:fill="auto"/>
          </w:tcPr>
          <w:p w14:paraId="1BEA21D4" w14:textId="77777777" w:rsidR="00174538" w:rsidRPr="00997E34" w:rsidRDefault="00174538" w:rsidP="00C931DB">
            <w:pPr>
              <w:spacing w:after="0" w:line="240" w:lineRule="auto"/>
              <w:jc w:val="center"/>
            </w:pPr>
          </w:p>
        </w:tc>
      </w:tr>
      <w:tr w:rsidR="00997E34" w:rsidRPr="00997E34" w14:paraId="077C836E" w14:textId="77777777" w:rsidTr="00A2209A">
        <w:tc>
          <w:tcPr>
            <w:tcW w:w="3111" w:type="dxa"/>
            <w:tcBorders>
              <w:top w:val="dashSmallGap" w:sz="4" w:space="0" w:color="auto"/>
              <w:bottom w:val="dashSmallGap" w:sz="4" w:space="0" w:color="auto"/>
              <w:right w:val="dashSmallGap" w:sz="4" w:space="0" w:color="auto"/>
            </w:tcBorders>
            <w:shd w:val="clear" w:color="auto" w:fill="auto"/>
            <w:vAlign w:val="center"/>
          </w:tcPr>
          <w:p w14:paraId="7A8CDA51" w14:textId="77777777" w:rsidR="00174538" w:rsidRPr="00997E34" w:rsidRDefault="00174538" w:rsidP="00AC213F">
            <w:pPr>
              <w:spacing w:after="0" w:line="240" w:lineRule="auto"/>
            </w:pPr>
          </w:p>
        </w:tc>
        <w:tc>
          <w:tcPr>
            <w:tcW w:w="3025" w:type="dxa"/>
            <w:tcBorders>
              <w:top w:val="dashSmallGap" w:sz="4" w:space="0" w:color="auto"/>
              <w:left w:val="dashSmallGap" w:sz="4" w:space="0" w:color="auto"/>
              <w:bottom w:val="dashSmallGap" w:sz="4" w:space="0" w:color="auto"/>
              <w:right w:val="dashSmallGap" w:sz="4" w:space="0" w:color="auto"/>
            </w:tcBorders>
            <w:shd w:val="clear" w:color="auto" w:fill="auto"/>
          </w:tcPr>
          <w:p w14:paraId="08A060B9" w14:textId="77777777" w:rsidR="00174538" w:rsidRPr="00997E34" w:rsidRDefault="00174538" w:rsidP="00C931DB">
            <w:pPr>
              <w:spacing w:after="0" w:line="240" w:lineRule="auto"/>
              <w:jc w:val="center"/>
            </w:pPr>
          </w:p>
        </w:tc>
        <w:tc>
          <w:tcPr>
            <w:tcW w:w="1980" w:type="dxa"/>
            <w:tcBorders>
              <w:top w:val="dashSmallGap" w:sz="4" w:space="0" w:color="auto"/>
              <w:left w:val="dashSmallGap" w:sz="4" w:space="0" w:color="auto"/>
              <w:bottom w:val="dashSmallGap" w:sz="4" w:space="0" w:color="auto"/>
              <w:right w:val="single" w:sz="4" w:space="0" w:color="auto"/>
            </w:tcBorders>
            <w:shd w:val="clear" w:color="auto" w:fill="auto"/>
          </w:tcPr>
          <w:p w14:paraId="0BAB4E7C" w14:textId="77777777" w:rsidR="00174538" w:rsidRPr="00997E34" w:rsidRDefault="00174538" w:rsidP="00C931DB">
            <w:pPr>
              <w:spacing w:after="0" w:line="240" w:lineRule="auto"/>
              <w:jc w:val="center"/>
            </w:pPr>
          </w:p>
        </w:tc>
        <w:tc>
          <w:tcPr>
            <w:tcW w:w="3080"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45EEA424" w14:textId="77777777" w:rsidR="00174538" w:rsidRPr="00997E34" w:rsidRDefault="00174538" w:rsidP="00AC213F">
            <w:pPr>
              <w:spacing w:after="0" w:line="240" w:lineRule="auto"/>
            </w:pPr>
          </w:p>
        </w:tc>
        <w:tc>
          <w:tcPr>
            <w:tcW w:w="3080" w:type="dxa"/>
            <w:tcBorders>
              <w:top w:val="dashSmallGap" w:sz="4" w:space="0" w:color="auto"/>
              <w:left w:val="dashSmallGap" w:sz="4" w:space="0" w:color="auto"/>
              <w:bottom w:val="dashSmallGap" w:sz="4" w:space="0" w:color="auto"/>
              <w:right w:val="dashSmallGap" w:sz="4" w:space="0" w:color="auto"/>
            </w:tcBorders>
            <w:shd w:val="clear" w:color="auto" w:fill="auto"/>
          </w:tcPr>
          <w:p w14:paraId="6F1BE2A6" w14:textId="77777777" w:rsidR="00174538" w:rsidRPr="00997E34" w:rsidRDefault="00174538" w:rsidP="00C931DB">
            <w:pPr>
              <w:spacing w:after="0" w:line="240" w:lineRule="auto"/>
              <w:jc w:val="center"/>
            </w:pPr>
          </w:p>
        </w:tc>
        <w:tc>
          <w:tcPr>
            <w:tcW w:w="1432" w:type="dxa"/>
            <w:tcBorders>
              <w:top w:val="dashSmallGap" w:sz="4" w:space="0" w:color="auto"/>
              <w:left w:val="dashSmallGap" w:sz="4" w:space="0" w:color="auto"/>
              <w:bottom w:val="dashSmallGap" w:sz="4" w:space="0" w:color="auto"/>
            </w:tcBorders>
            <w:shd w:val="clear" w:color="auto" w:fill="auto"/>
          </w:tcPr>
          <w:p w14:paraId="1BD2F7E3" w14:textId="77777777" w:rsidR="00174538" w:rsidRPr="00997E34" w:rsidRDefault="00174538" w:rsidP="00C931DB">
            <w:pPr>
              <w:spacing w:after="0" w:line="240" w:lineRule="auto"/>
              <w:jc w:val="center"/>
            </w:pPr>
          </w:p>
        </w:tc>
      </w:tr>
      <w:tr w:rsidR="00997E34" w:rsidRPr="00997E34" w14:paraId="719C54FF" w14:textId="77777777" w:rsidTr="00A2209A">
        <w:tc>
          <w:tcPr>
            <w:tcW w:w="3111" w:type="dxa"/>
            <w:tcBorders>
              <w:top w:val="dashSmallGap" w:sz="4" w:space="0" w:color="auto"/>
              <w:bottom w:val="dashSmallGap" w:sz="4" w:space="0" w:color="auto"/>
              <w:right w:val="dashSmallGap" w:sz="4" w:space="0" w:color="auto"/>
            </w:tcBorders>
            <w:shd w:val="clear" w:color="auto" w:fill="auto"/>
            <w:vAlign w:val="center"/>
          </w:tcPr>
          <w:p w14:paraId="4ECABCC5" w14:textId="77777777" w:rsidR="00174538" w:rsidRPr="00997E34" w:rsidRDefault="00174538" w:rsidP="00AC213F">
            <w:pPr>
              <w:spacing w:after="0" w:line="240" w:lineRule="auto"/>
            </w:pPr>
          </w:p>
        </w:tc>
        <w:tc>
          <w:tcPr>
            <w:tcW w:w="3025" w:type="dxa"/>
            <w:tcBorders>
              <w:top w:val="dashSmallGap" w:sz="4" w:space="0" w:color="auto"/>
              <w:left w:val="dashSmallGap" w:sz="4" w:space="0" w:color="auto"/>
              <w:bottom w:val="dashSmallGap" w:sz="4" w:space="0" w:color="auto"/>
              <w:right w:val="dashSmallGap" w:sz="4" w:space="0" w:color="auto"/>
            </w:tcBorders>
            <w:shd w:val="clear" w:color="auto" w:fill="auto"/>
          </w:tcPr>
          <w:p w14:paraId="52B8B90B" w14:textId="77777777" w:rsidR="00174538" w:rsidRPr="00997E34" w:rsidRDefault="00174538" w:rsidP="00C931DB">
            <w:pPr>
              <w:spacing w:after="0" w:line="240" w:lineRule="auto"/>
              <w:jc w:val="center"/>
            </w:pPr>
          </w:p>
        </w:tc>
        <w:tc>
          <w:tcPr>
            <w:tcW w:w="1980" w:type="dxa"/>
            <w:tcBorders>
              <w:top w:val="dashSmallGap" w:sz="4" w:space="0" w:color="auto"/>
              <w:left w:val="dashSmallGap" w:sz="4" w:space="0" w:color="auto"/>
              <w:bottom w:val="dashSmallGap" w:sz="4" w:space="0" w:color="auto"/>
              <w:right w:val="single" w:sz="4" w:space="0" w:color="auto"/>
            </w:tcBorders>
            <w:shd w:val="clear" w:color="auto" w:fill="auto"/>
          </w:tcPr>
          <w:p w14:paraId="139FAEEB" w14:textId="77777777" w:rsidR="00174538" w:rsidRPr="00997E34" w:rsidRDefault="00174538" w:rsidP="00C931DB">
            <w:pPr>
              <w:spacing w:after="0" w:line="240" w:lineRule="auto"/>
              <w:jc w:val="center"/>
            </w:pPr>
          </w:p>
        </w:tc>
        <w:tc>
          <w:tcPr>
            <w:tcW w:w="3080"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700631A1" w14:textId="77777777" w:rsidR="00174538" w:rsidRPr="00997E34" w:rsidRDefault="00174538" w:rsidP="00AC213F">
            <w:pPr>
              <w:spacing w:after="0" w:line="240" w:lineRule="auto"/>
            </w:pPr>
          </w:p>
        </w:tc>
        <w:tc>
          <w:tcPr>
            <w:tcW w:w="3080" w:type="dxa"/>
            <w:tcBorders>
              <w:top w:val="dashSmallGap" w:sz="4" w:space="0" w:color="auto"/>
              <w:left w:val="dashSmallGap" w:sz="4" w:space="0" w:color="auto"/>
              <w:bottom w:val="dashSmallGap" w:sz="4" w:space="0" w:color="auto"/>
              <w:right w:val="dashSmallGap" w:sz="4" w:space="0" w:color="auto"/>
            </w:tcBorders>
            <w:shd w:val="clear" w:color="auto" w:fill="auto"/>
          </w:tcPr>
          <w:p w14:paraId="38AAD989" w14:textId="77777777" w:rsidR="00174538" w:rsidRPr="00997E34" w:rsidRDefault="00174538" w:rsidP="00C931DB">
            <w:pPr>
              <w:spacing w:after="0" w:line="240" w:lineRule="auto"/>
              <w:jc w:val="center"/>
            </w:pPr>
          </w:p>
        </w:tc>
        <w:tc>
          <w:tcPr>
            <w:tcW w:w="1432" w:type="dxa"/>
            <w:tcBorders>
              <w:top w:val="dashSmallGap" w:sz="4" w:space="0" w:color="auto"/>
              <w:left w:val="dashSmallGap" w:sz="4" w:space="0" w:color="auto"/>
              <w:bottom w:val="dashSmallGap" w:sz="4" w:space="0" w:color="auto"/>
            </w:tcBorders>
            <w:shd w:val="clear" w:color="auto" w:fill="auto"/>
          </w:tcPr>
          <w:p w14:paraId="0D6833EA" w14:textId="77777777" w:rsidR="00174538" w:rsidRPr="00997E34" w:rsidRDefault="00174538" w:rsidP="00C931DB">
            <w:pPr>
              <w:spacing w:after="0" w:line="240" w:lineRule="auto"/>
              <w:jc w:val="center"/>
            </w:pPr>
          </w:p>
        </w:tc>
      </w:tr>
      <w:tr w:rsidR="00A21301" w:rsidRPr="00997E34" w14:paraId="063AAEB9" w14:textId="77777777" w:rsidTr="00A2209A">
        <w:tc>
          <w:tcPr>
            <w:tcW w:w="3111" w:type="dxa"/>
            <w:tcBorders>
              <w:top w:val="dashSmallGap" w:sz="4" w:space="0" w:color="auto"/>
              <w:right w:val="dashSmallGap" w:sz="4" w:space="0" w:color="auto"/>
            </w:tcBorders>
            <w:shd w:val="clear" w:color="auto" w:fill="auto"/>
            <w:vAlign w:val="center"/>
          </w:tcPr>
          <w:p w14:paraId="1575B54C" w14:textId="77777777" w:rsidR="00174538" w:rsidRPr="00997E34" w:rsidRDefault="00174538" w:rsidP="00AC213F">
            <w:pPr>
              <w:spacing w:after="0" w:line="240" w:lineRule="auto"/>
            </w:pPr>
          </w:p>
        </w:tc>
        <w:tc>
          <w:tcPr>
            <w:tcW w:w="3025" w:type="dxa"/>
            <w:tcBorders>
              <w:top w:val="dashSmallGap" w:sz="4" w:space="0" w:color="auto"/>
              <w:left w:val="dashSmallGap" w:sz="4" w:space="0" w:color="auto"/>
              <w:right w:val="dashSmallGap" w:sz="4" w:space="0" w:color="auto"/>
            </w:tcBorders>
            <w:shd w:val="clear" w:color="auto" w:fill="auto"/>
          </w:tcPr>
          <w:p w14:paraId="5FB8E56C" w14:textId="77777777" w:rsidR="00174538" w:rsidRPr="00997E34" w:rsidRDefault="00174538" w:rsidP="00C931DB">
            <w:pPr>
              <w:spacing w:after="0" w:line="240" w:lineRule="auto"/>
              <w:jc w:val="center"/>
            </w:pPr>
          </w:p>
        </w:tc>
        <w:tc>
          <w:tcPr>
            <w:tcW w:w="1980" w:type="dxa"/>
            <w:tcBorders>
              <w:top w:val="dashSmallGap" w:sz="4" w:space="0" w:color="auto"/>
              <w:left w:val="dashSmallGap" w:sz="4" w:space="0" w:color="auto"/>
              <w:right w:val="single" w:sz="4" w:space="0" w:color="auto"/>
            </w:tcBorders>
            <w:shd w:val="clear" w:color="auto" w:fill="auto"/>
          </w:tcPr>
          <w:p w14:paraId="53463EA5" w14:textId="77777777" w:rsidR="00174538" w:rsidRPr="00997E34" w:rsidRDefault="00174538" w:rsidP="00C931DB">
            <w:pPr>
              <w:spacing w:after="0" w:line="240" w:lineRule="auto"/>
              <w:jc w:val="center"/>
            </w:pPr>
          </w:p>
        </w:tc>
        <w:tc>
          <w:tcPr>
            <w:tcW w:w="3080" w:type="dxa"/>
            <w:tcBorders>
              <w:top w:val="dashSmallGap" w:sz="4" w:space="0" w:color="auto"/>
              <w:left w:val="single" w:sz="4" w:space="0" w:color="auto"/>
              <w:right w:val="dashSmallGap" w:sz="4" w:space="0" w:color="auto"/>
            </w:tcBorders>
            <w:shd w:val="clear" w:color="auto" w:fill="auto"/>
            <w:vAlign w:val="center"/>
          </w:tcPr>
          <w:p w14:paraId="48DE14AF" w14:textId="77777777" w:rsidR="00174538" w:rsidRPr="00997E34" w:rsidRDefault="00174538" w:rsidP="00AC213F">
            <w:pPr>
              <w:spacing w:after="0" w:line="240" w:lineRule="auto"/>
            </w:pPr>
          </w:p>
        </w:tc>
        <w:tc>
          <w:tcPr>
            <w:tcW w:w="3080" w:type="dxa"/>
            <w:tcBorders>
              <w:top w:val="dashSmallGap" w:sz="4" w:space="0" w:color="auto"/>
              <w:left w:val="dashSmallGap" w:sz="4" w:space="0" w:color="auto"/>
              <w:right w:val="dashSmallGap" w:sz="4" w:space="0" w:color="auto"/>
            </w:tcBorders>
            <w:shd w:val="clear" w:color="auto" w:fill="auto"/>
          </w:tcPr>
          <w:p w14:paraId="0ACC6820" w14:textId="77777777" w:rsidR="00174538" w:rsidRPr="00997E34" w:rsidRDefault="00174538" w:rsidP="00C931DB">
            <w:pPr>
              <w:spacing w:after="0" w:line="240" w:lineRule="auto"/>
              <w:jc w:val="center"/>
            </w:pPr>
          </w:p>
        </w:tc>
        <w:tc>
          <w:tcPr>
            <w:tcW w:w="1432" w:type="dxa"/>
            <w:tcBorders>
              <w:top w:val="dashSmallGap" w:sz="4" w:space="0" w:color="auto"/>
              <w:left w:val="dashSmallGap" w:sz="4" w:space="0" w:color="auto"/>
            </w:tcBorders>
            <w:shd w:val="clear" w:color="auto" w:fill="auto"/>
          </w:tcPr>
          <w:p w14:paraId="5EC35257" w14:textId="77777777" w:rsidR="00174538" w:rsidRPr="00997E34" w:rsidRDefault="00174538" w:rsidP="00C931DB">
            <w:pPr>
              <w:spacing w:after="0" w:line="240" w:lineRule="auto"/>
              <w:jc w:val="center"/>
            </w:pPr>
          </w:p>
        </w:tc>
      </w:tr>
    </w:tbl>
    <w:p w14:paraId="144D9DE4" w14:textId="77777777" w:rsidR="00AF3DA8" w:rsidRPr="00997E34" w:rsidRDefault="00AF3DA8" w:rsidP="00C931DB">
      <w:pPr>
        <w:tabs>
          <w:tab w:val="left" w:pos="1349"/>
        </w:tabs>
        <w:spacing w:after="0" w:line="240" w:lineRule="auto"/>
        <w:rPr>
          <w:sz w:val="16"/>
          <w:highlight w:val="yellow"/>
          <w:lang w:eastAsia="en-US" w:bidi="ar-SA"/>
        </w:rPr>
      </w:pPr>
    </w:p>
    <w:p w14:paraId="00AEED87" w14:textId="77777777" w:rsidR="00A017FB" w:rsidRDefault="00A017FB">
      <w:pPr>
        <w:spacing w:after="0" w:line="240" w:lineRule="auto"/>
        <w:rPr>
          <w:sz w:val="16"/>
          <w:szCs w:val="16"/>
          <w:highlight w:val="yellow"/>
          <w:lang w:eastAsia="en-US" w:bidi="ar-SA"/>
        </w:rPr>
      </w:pPr>
    </w:p>
    <w:p w14:paraId="51DB0246" w14:textId="77777777" w:rsidR="005B65DD" w:rsidRDefault="005B65DD">
      <w:pPr>
        <w:spacing w:after="0" w:line="240" w:lineRule="auto"/>
        <w:rPr>
          <w:sz w:val="16"/>
          <w:szCs w:val="16"/>
          <w:highlight w:val="yellow"/>
          <w:lang w:eastAsia="en-US" w:bidi="ar-SA"/>
        </w:rPr>
      </w:pPr>
      <w:r>
        <w:rPr>
          <w:sz w:val="16"/>
          <w:szCs w:val="16"/>
          <w:highlight w:val="yellow"/>
          <w:lang w:eastAsia="en-US" w:bidi="ar-SA"/>
        </w:rPr>
        <w:br w:type="page"/>
      </w:r>
    </w:p>
    <w:p w14:paraId="59F3140A" w14:textId="77777777" w:rsidR="00A017FB" w:rsidRDefault="00A017FB">
      <w:pPr>
        <w:spacing w:after="0" w:line="240" w:lineRule="auto"/>
        <w:rPr>
          <w:sz w:val="16"/>
          <w:szCs w:val="16"/>
          <w:highlight w:val="yellow"/>
          <w:lang w:eastAsia="en-US" w:bidi="ar-SA"/>
        </w:rPr>
      </w:pPr>
    </w:p>
    <w:p w14:paraId="5D54BC6A" w14:textId="77777777" w:rsidR="00A017FB" w:rsidRDefault="00A017FB">
      <w:pPr>
        <w:spacing w:after="0" w:line="240" w:lineRule="auto"/>
        <w:rPr>
          <w:sz w:val="16"/>
          <w:szCs w:val="16"/>
          <w:highlight w:val="yellow"/>
          <w:lang w:eastAsia="en-US" w:bidi="ar-SA"/>
        </w:rPr>
      </w:pPr>
    </w:p>
    <w:p w14:paraId="16CD2738" w14:textId="77777777" w:rsidR="00A017FB" w:rsidRDefault="00A017FB" w:rsidP="00A017FB">
      <w:pPr>
        <w:spacing w:after="0" w:line="240" w:lineRule="auto"/>
        <w:rPr>
          <w:sz w:val="16"/>
          <w:szCs w:val="16"/>
          <w:highlight w:val="yellow"/>
          <w:lang w:eastAsia="en-US" w:bidi="ar-SA"/>
        </w:rPr>
      </w:pPr>
      <w:r w:rsidRPr="00A017FB">
        <w:rPr>
          <w:rFonts w:ascii="Arial" w:hAnsi="Arial" w:cs="Arial"/>
          <w:b/>
          <w:sz w:val="28"/>
        </w:rPr>
        <w:t>Corrective action plan table</w:t>
      </w:r>
    </w:p>
    <w:tbl>
      <w:tblPr>
        <w:tblW w:w="158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4"/>
        <w:gridCol w:w="661"/>
        <w:gridCol w:w="661"/>
        <w:gridCol w:w="662"/>
        <w:gridCol w:w="1276"/>
        <w:gridCol w:w="992"/>
        <w:gridCol w:w="992"/>
        <w:gridCol w:w="2719"/>
        <w:gridCol w:w="993"/>
        <w:gridCol w:w="708"/>
        <w:gridCol w:w="709"/>
        <w:gridCol w:w="1559"/>
      </w:tblGrid>
      <w:tr w:rsidR="00A017FB" w:rsidRPr="00997E34" w14:paraId="3918F469" w14:textId="77777777" w:rsidTr="009C37EF">
        <w:trPr>
          <w:trHeight w:val="147"/>
          <w:tblHeader/>
        </w:trPr>
        <w:tc>
          <w:tcPr>
            <w:tcW w:w="3944" w:type="dxa"/>
            <w:tcBorders>
              <w:bottom w:val="single" w:sz="6" w:space="0" w:color="auto"/>
            </w:tcBorders>
            <w:shd w:val="clear" w:color="auto" w:fill="BFBFBF" w:themeFill="background1" w:themeFillShade="BF"/>
            <w:vAlign w:val="center"/>
          </w:tcPr>
          <w:p w14:paraId="57665AB8" w14:textId="77777777" w:rsidR="00A017FB" w:rsidRPr="00997E34" w:rsidRDefault="009C37EF" w:rsidP="00A017FB">
            <w:pPr>
              <w:spacing w:after="0" w:line="240" w:lineRule="auto"/>
              <w:jc w:val="center"/>
              <w:rPr>
                <w:rFonts w:ascii="Arial" w:hAnsi="Arial" w:cs="Arial"/>
                <w:b/>
                <w:sz w:val="18"/>
                <w:szCs w:val="18"/>
              </w:rPr>
            </w:pPr>
            <w:r w:rsidRPr="00997E34">
              <w:rPr>
                <w:rFonts w:ascii="Arial" w:hAnsi="Arial" w:cs="Arial"/>
                <w:b/>
                <w:sz w:val="18"/>
                <w:szCs w:val="18"/>
              </w:rPr>
              <w:t xml:space="preserve">Step </w:t>
            </w:r>
            <w:r w:rsidR="00A017FB" w:rsidRPr="00997E34">
              <w:rPr>
                <w:rFonts w:ascii="Arial" w:hAnsi="Arial" w:cs="Arial"/>
                <w:b/>
                <w:sz w:val="18"/>
                <w:szCs w:val="18"/>
              </w:rPr>
              <w:t>14a</w:t>
            </w:r>
          </w:p>
        </w:tc>
        <w:tc>
          <w:tcPr>
            <w:tcW w:w="1984" w:type="dxa"/>
            <w:gridSpan w:val="3"/>
            <w:tcBorders>
              <w:bottom w:val="single" w:sz="6" w:space="0" w:color="auto"/>
            </w:tcBorders>
            <w:shd w:val="clear" w:color="auto" w:fill="BFBFBF" w:themeFill="background1" w:themeFillShade="BF"/>
            <w:vAlign w:val="center"/>
          </w:tcPr>
          <w:p w14:paraId="0CB33AB6" w14:textId="77777777" w:rsidR="00A017FB" w:rsidRPr="00997E34" w:rsidRDefault="009C37EF" w:rsidP="00A017FB">
            <w:pPr>
              <w:spacing w:after="0" w:line="240" w:lineRule="auto"/>
              <w:jc w:val="center"/>
              <w:rPr>
                <w:rFonts w:ascii="Arial" w:hAnsi="Arial" w:cs="Arial"/>
                <w:b/>
                <w:sz w:val="18"/>
                <w:szCs w:val="18"/>
              </w:rPr>
            </w:pPr>
            <w:r w:rsidRPr="00997E34">
              <w:rPr>
                <w:rFonts w:ascii="Arial" w:hAnsi="Arial" w:cs="Arial"/>
                <w:b/>
                <w:sz w:val="18"/>
                <w:szCs w:val="18"/>
              </w:rPr>
              <w:t xml:space="preserve">Step </w:t>
            </w:r>
            <w:r w:rsidR="00A017FB" w:rsidRPr="00997E34">
              <w:rPr>
                <w:rFonts w:ascii="Arial" w:hAnsi="Arial" w:cs="Arial"/>
                <w:b/>
                <w:sz w:val="18"/>
                <w:szCs w:val="18"/>
              </w:rPr>
              <w:t xml:space="preserve">14b (Copy from </w:t>
            </w:r>
            <w:r w:rsidRPr="00997E34">
              <w:rPr>
                <w:rFonts w:ascii="Arial" w:hAnsi="Arial" w:cs="Arial"/>
                <w:b/>
                <w:sz w:val="18"/>
                <w:szCs w:val="18"/>
              </w:rPr>
              <w:t xml:space="preserve">step </w:t>
            </w:r>
            <w:r w:rsidR="00A017FB" w:rsidRPr="00997E34">
              <w:rPr>
                <w:rFonts w:ascii="Arial" w:hAnsi="Arial" w:cs="Arial"/>
                <w:b/>
                <w:sz w:val="18"/>
                <w:szCs w:val="18"/>
              </w:rPr>
              <w:t>9)</w:t>
            </w:r>
          </w:p>
        </w:tc>
        <w:tc>
          <w:tcPr>
            <w:tcW w:w="2268" w:type="dxa"/>
            <w:gridSpan w:val="2"/>
            <w:tcBorders>
              <w:bottom w:val="single" w:sz="6" w:space="0" w:color="auto"/>
            </w:tcBorders>
            <w:shd w:val="clear" w:color="auto" w:fill="BFBFBF" w:themeFill="background1" w:themeFillShade="BF"/>
            <w:vAlign w:val="center"/>
          </w:tcPr>
          <w:p w14:paraId="52E000E1" w14:textId="77777777" w:rsidR="00A017FB" w:rsidRPr="00997E34" w:rsidRDefault="009C37EF" w:rsidP="00A017FB">
            <w:pPr>
              <w:spacing w:after="0" w:line="240" w:lineRule="auto"/>
              <w:jc w:val="center"/>
              <w:rPr>
                <w:rFonts w:ascii="Arial" w:hAnsi="Arial" w:cs="Arial"/>
                <w:b/>
                <w:sz w:val="18"/>
                <w:szCs w:val="18"/>
              </w:rPr>
            </w:pPr>
            <w:r w:rsidRPr="00997E34">
              <w:rPr>
                <w:rFonts w:ascii="Arial" w:hAnsi="Arial" w:cs="Arial"/>
                <w:b/>
                <w:sz w:val="18"/>
                <w:szCs w:val="18"/>
              </w:rPr>
              <w:t xml:space="preserve">Step </w:t>
            </w:r>
            <w:r w:rsidR="00A017FB" w:rsidRPr="00997E34">
              <w:rPr>
                <w:rFonts w:ascii="Arial" w:hAnsi="Arial" w:cs="Arial"/>
                <w:b/>
                <w:sz w:val="18"/>
                <w:szCs w:val="18"/>
              </w:rPr>
              <w:t>14c</w:t>
            </w:r>
          </w:p>
        </w:tc>
        <w:tc>
          <w:tcPr>
            <w:tcW w:w="992" w:type="dxa"/>
            <w:tcBorders>
              <w:bottom w:val="single" w:sz="6" w:space="0" w:color="auto"/>
            </w:tcBorders>
            <w:shd w:val="clear" w:color="auto" w:fill="BFBFBF" w:themeFill="background1" w:themeFillShade="BF"/>
            <w:vAlign w:val="center"/>
          </w:tcPr>
          <w:p w14:paraId="768E8A62" w14:textId="77777777" w:rsidR="00A017FB" w:rsidRPr="00997E34" w:rsidRDefault="00A017FB" w:rsidP="00A017FB">
            <w:pPr>
              <w:spacing w:after="0" w:line="240" w:lineRule="auto"/>
              <w:jc w:val="center"/>
              <w:rPr>
                <w:rFonts w:ascii="Arial" w:hAnsi="Arial" w:cs="Arial"/>
                <w:b/>
                <w:sz w:val="18"/>
                <w:szCs w:val="18"/>
              </w:rPr>
            </w:pPr>
            <w:r w:rsidRPr="00997E34">
              <w:rPr>
                <w:rFonts w:ascii="Arial" w:hAnsi="Arial" w:cs="Arial"/>
                <w:b/>
                <w:sz w:val="18"/>
                <w:szCs w:val="18"/>
              </w:rPr>
              <w:t>14d</w:t>
            </w:r>
          </w:p>
        </w:tc>
        <w:tc>
          <w:tcPr>
            <w:tcW w:w="2719" w:type="dxa"/>
            <w:tcBorders>
              <w:bottom w:val="single" w:sz="6" w:space="0" w:color="auto"/>
            </w:tcBorders>
            <w:shd w:val="clear" w:color="auto" w:fill="BFBFBF" w:themeFill="background1" w:themeFillShade="BF"/>
            <w:vAlign w:val="center"/>
          </w:tcPr>
          <w:p w14:paraId="555FB8DA" w14:textId="77777777" w:rsidR="00A017FB" w:rsidRPr="00997E34" w:rsidRDefault="009C37EF" w:rsidP="009C37EF">
            <w:pPr>
              <w:spacing w:after="0" w:line="240" w:lineRule="auto"/>
              <w:jc w:val="center"/>
              <w:rPr>
                <w:rFonts w:ascii="Arial" w:hAnsi="Arial" w:cs="Arial"/>
                <w:b/>
                <w:sz w:val="18"/>
                <w:szCs w:val="18"/>
              </w:rPr>
            </w:pPr>
            <w:r w:rsidRPr="00997E34">
              <w:rPr>
                <w:rFonts w:ascii="Arial" w:hAnsi="Arial" w:cs="Arial"/>
                <w:b/>
                <w:sz w:val="18"/>
                <w:szCs w:val="18"/>
              </w:rPr>
              <w:t xml:space="preserve">Step </w:t>
            </w:r>
            <w:r w:rsidR="00A017FB" w:rsidRPr="00997E34">
              <w:rPr>
                <w:rFonts w:ascii="Arial" w:hAnsi="Arial" w:cs="Arial"/>
                <w:b/>
                <w:sz w:val="18"/>
                <w:szCs w:val="18"/>
              </w:rPr>
              <w:t>15a</w:t>
            </w:r>
          </w:p>
        </w:tc>
        <w:tc>
          <w:tcPr>
            <w:tcW w:w="1701" w:type="dxa"/>
            <w:gridSpan w:val="2"/>
            <w:tcBorders>
              <w:bottom w:val="single" w:sz="6" w:space="0" w:color="auto"/>
            </w:tcBorders>
            <w:shd w:val="clear" w:color="auto" w:fill="BFBFBF" w:themeFill="background1" w:themeFillShade="BF"/>
            <w:vAlign w:val="center"/>
          </w:tcPr>
          <w:p w14:paraId="544368B9" w14:textId="77777777" w:rsidR="00A017FB" w:rsidRPr="00997E34" w:rsidRDefault="009C37EF" w:rsidP="00A017FB">
            <w:pPr>
              <w:spacing w:after="0" w:line="240" w:lineRule="auto"/>
              <w:jc w:val="center"/>
              <w:rPr>
                <w:rFonts w:ascii="Arial" w:hAnsi="Arial" w:cs="Arial"/>
                <w:b/>
                <w:sz w:val="18"/>
                <w:szCs w:val="18"/>
              </w:rPr>
            </w:pPr>
            <w:r w:rsidRPr="00997E34">
              <w:rPr>
                <w:rFonts w:ascii="Arial" w:hAnsi="Arial" w:cs="Arial"/>
                <w:b/>
                <w:sz w:val="18"/>
                <w:szCs w:val="18"/>
              </w:rPr>
              <w:t xml:space="preserve">Step </w:t>
            </w:r>
            <w:r w:rsidR="00A017FB" w:rsidRPr="00997E34">
              <w:rPr>
                <w:rFonts w:ascii="Arial" w:hAnsi="Arial" w:cs="Arial"/>
                <w:b/>
                <w:sz w:val="18"/>
                <w:szCs w:val="18"/>
              </w:rPr>
              <w:t>15b</w:t>
            </w:r>
          </w:p>
        </w:tc>
        <w:tc>
          <w:tcPr>
            <w:tcW w:w="709" w:type="dxa"/>
            <w:tcBorders>
              <w:bottom w:val="single" w:sz="6" w:space="0" w:color="auto"/>
            </w:tcBorders>
            <w:shd w:val="clear" w:color="auto" w:fill="BFBFBF" w:themeFill="background1" w:themeFillShade="BF"/>
            <w:vAlign w:val="center"/>
          </w:tcPr>
          <w:p w14:paraId="39155FC4" w14:textId="77777777" w:rsidR="00A017FB" w:rsidRPr="00997E34" w:rsidRDefault="00A017FB" w:rsidP="00A017FB">
            <w:pPr>
              <w:spacing w:after="0" w:line="240" w:lineRule="auto"/>
              <w:jc w:val="center"/>
              <w:rPr>
                <w:rFonts w:ascii="Arial" w:hAnsi="Arial" w:cs="Arial"/>
                <w:b/>
                <w:sz w:val="18"/>
                <w:szCs w:val="18"/>
              </w:rPr>
            </w:pPr>
            <w:r w:rsidRPr="00997E34">
              <w:rPr>
                <w:rFonts w:ascii="Arial" w:hAnsi="Arial" w:cs="Arial"/>
                <w:b/>
                <w:sz w:val="18"/>
                <w:szCs w:val="18"/>
              </w:rPr>
              <w:t>15c</w:t>
            </w:r>
          </w:p>
        </w:tc>
        <w:tc>
          <w:tcPr>
            <w:tcW w:w="1559" w:type="dxa"/>
            <w:tcBorders>
              <w:bottom w:val="single" w:sz="6" w:space="0" w:color="auto"/>
            </w:tcBorders>
            <w:shd w:val="clear" w:color="auto" w:fill="BFBFBF" w:themeFill="background1" w:themeFillShade="BF"/>
            <w:vAlign w:val="center"/>
          </w:tcPr>
          <w:p w14:paraId="0407C4E3" w14:textId="77777777" w:rsidR="00A017FB" w:rsidRPr="00997E34" w:rsidRDefault="009C37EF" w:rsidP="009C37EF">
            <w:pPr>
              <w:spacing w:after="0" w:line="240" w:lineRule="auto"/>
              <w:jc w:val="center"/>
              <w:rPr>
                <w:rFonts w:ascii="Arial" w:hAnsi="Arial" w:cs="Arial"/>
                <w:b/>
                <w:sz w:val="18"/>
                <w:szCs w:val="18"/>
              </w:rPr>
            </w:pPr>
            <w:r w:rsidRPr="00997E34">
              <w:rPr>
                <w:rFonts w:ascii="Arial" w:hAnsi="Arial" w:cs="Arial"/>
                <w:b/>
                <w:sz w:val="18"/>
                <w:szCs w:val="18"/>
              </w:rPr>
              <w:t xml:space="preserve">Step </w:t>
            </w:r>
            <w:r w:rsidR="00A017FB" w:rsidRPr="00997E34">
              <w:rPr>
                <w:rFonts w:ascii="Arial" w:hAnsi="Arial" w:cs="Arial"/>
                <w:b/>
                <w:sz w:val="18"/>
                <w:szCs w:val="18"/>
              </w:rPr>
              <w:t>15d</w:t>
            </w:r>
          </w:p>
        </w:tc>
      </w:tr>
      <w:tr w:rsidR="00A017FB" w:rsidRPr="00997E34" w14:paraId="5A2F649C" w14:textId="77777777" w:rsidTr="00A017FB">
        <w:trPr>
          <w:tblHeader/>
        </w:trPr>
        <w:tc>
          <w:tcPr>
            <w:tcW w:w="3944" w:type="dxa"/>
            <w:vMerge w:val="restart"/>
            <w:shd w:val="clear" w:color="auto" w:fill="E0E0E0"/>
            <w:vAlign w:val="center"/>
          </w:tcPr>
          <w:p w14:paraId="0D651F9D" w14:textId="77777777" w:rsidR="00A017FB" w:rsidRPr="009C37EF" w:rsidRDefault="009C37EF" w:rsidP="00A017FB">
            <w:pPr>
              <w:spacing w:after="0" w:line="240" w:lineRule="auto"/>
              <w:jc w:val="center"/>
              <w:rPr>
                <w:rFonts w:ascii="Arial" w:hAnsi="Arial" w:cs="Arial"/>
                <w:b/>
                <w:sz w:val="24"/>
                <w:szCs w:val="24"/>
              </w:rPr>
            </w:pPr>
            <w:r w:rsidRPr="009C37EF">
              <w:rPr>
                <w:rFonts w:ascii="Arial" w:hAnsi="Arial" w:cs="Arial"/>
                <w:b/>
                <w:sz w:val="24"/>
                <w:szCs w:val="24"/>
              </w:rPr>
              <w:t>Individual corrective actions</w:t>
            </w:r>
          </w:p>
          <w:p w14:paraId="7B7A77BD" w14:textId="77777777" w:rsidR="00A017FB" w:rsidRPr="009C37EF" w:rsidRDefault="00A017FB" w:rsidP="00A017FB">
            <w:pPr>
              <w:spacing w:after="0" w:line="240" w:lineRule="auto"/>
              <w:jc w:val="center"/>
              <w:rPr>
                <w:rFonts w:ascii="Arial" w:hAnsi="Arial" w:cs="Arial"/>
                <w:b/>
                <w:sz w:val="24"/>
                <w:szCs w:val="24"/>
              </w:rPr>
            </w:pPr>
          </w:p>
          <w:p w14:paraId="24508639" w14:textId="77777777" w:rsidR="00A017FB" w:rsidRPr="009C37EF" w:rsidRDefault="00A017FB" w:rsidP="00A017FB">
            <w:pPr>
              <w:spacing w:after="0" w:line="240" w:lineRule="auto"/>
              <w:jc w:val="center"/>
              <w:rPr>
                <w:rFonts w:ascii="Arial" w:hAnsi="Arial" w:cs="Arial"/>
                <w:b/>
                <w:sz w:val="24"/>
                <w:szCs w:val="24"/>
              </w:rPr>
            </w:pPr>
            <w:r w:rsidRPr="009C37EF">
              <w:rPr>
                <w:rFonts w:ascii="Arial" w:hAnsi="Arial" w:cs="Arial"/>
                <w:b/>
                <w:sz w:val="24"/>
                <w:szCs w:val="24"/>
              </w:rPr>
              <w:t>Transfer the agreed</w:t>
            </w:r>
          </w:p>
          <w:p w14:paraId="4039F639" w14:textId="77777777" w:rsidR="00A017FB" w:rsidRPr="009C37EF" w:rsidRDefault="009C37EF" w:rsidP="00A017FB">
            <w:pPr>
              <w:spacing w:after="0" w:line="240" w:lineRule="auto"/>
              <w:jc w:val="center"/>
              <w:rPr>
                <w:rFonts w:ascii="Arial" w:hAnsi="Arial" w:cs="Arial"/>
                <w:b/>
                <w:sz w:val="24"/>
                <w:szCs w:val="24"/>
              </w:rPr>
            </w:pPr>
            <w:r w:rsidRPr="009C37EF">
              <w:rPr>
                <w:rFonts w:ascii="Arial" w:hAnsi="Arial" w:cs="Arial"/>
                <w:b/>
                <w:sz w:val="24"/>
                <w:szCs w:val="24"/>
              </w:rPr>
              <w:t xml:space="preserve">Improvements to current controls </w:t>
            </w:r>
          </w:p>
          <w:p w14:paraId="0AA7C76C" w14:textId="77777777" w:rsidR="00A017FB" w:rsidRPr="009C37EF" w:rsidRDefault="009C37EF" w:rsidP="00A017FB">
            <w:pPr>
              <w:spacing w:after="0" w:line="240" w:lineRule="auto"/>
              <w:jc w:val="center"/>
              <w:rPr>
                <w:rFonts w:ascii="Arial" w:hAnsi="Arial" w:cs="Arial"/>
                <w:b/>
                <w:sz w:val="24"/>
                <w:szCs w:val="24"/>
              </w:rPr>
            </w:pPr>
            <w:r w:rsidRPr="009C37EF">
              <w:rPr>
                <w:rFonts w:ascii="Arial" w:hAnsi="Arial" w:cs="Arial"/>
                <w:b/>
                <w:sz w:val="24"/>
                <w:szCs w:val="24"/>
              </w:rPr>
              <w:t xml:space="preserve">And </w:t>
            </w:r>
          </w:p>
          <w:p w14:paraId="619A1E20" w14:textId="77777777" w:rsidR="00A017FB" w:rsidRPr="009C37EF" w:rsidRDefault="009C37EF" w:rsidP="00A017FB">
            <w:pPr>
              <w:spacing w:after="0" w:line="240" w:lineRule="auto"/>
              <w:jc w:val="center"/>
              <w:rPr>
                <w:rFonts w:ascii="Arial" w:hAnsi="Arial" w:cs="Arial"/>
                <w:b/>
                <w:sz w:val="24"/>
                <w:szCs w:val="24"/>
              </w:rPr>
            </w:pPr>
            <w:r w:rsidRPr="009C37EF">
              <w:rPr>
                <w:rFonts w:ascii="Arial" w:hAnsi="Arial" w:cs="Arial"/>
                <w:b/>
                <w:sz w:val="24"/>
                <w:szCs w:val="24"/>
              </w:rPr>
              <w:t xml:space="preserve">Additional control measures </w:t>
            </w:r>
          </w:p>
          <w:p w14:paraId="70828BB0" w14:textId="77777777" w:rsidR="00A017FB" w:rsidRPr="009C37EF" w:rsidRDefault="009C37EF" w:rsidP="00A017FB">
            <w:pPr>
              <w:spacing w:after="0" w:line="240" w:lineRule="auto"/>
              <w:jc w:val="center"/>
              <w:rPr>
                <w:rFonts w:ascii="Arial" w:hAnsi="Arial" w:cs="Arial"/>
                <w:b/>
                <w:sz w:val="24"/>
                <w:szCs w:val="24"/>
              </w:rPr>
            </w:pPr>
            <w:r w:rsidRPr="009C37EF">
              <w:rPr>
                <w:rFonts w:ascii="Arial" w:hAnsi="Arial" w:cs="Arial"/>
                <w:b/>
                <w:sz w:val="24"/>
                <w:szCs w:val="24"/>
              </w:rPr>
              <w:t xml:space="preserve"> (this was completed in step 8) </w:t>
            </w:r>
          </w:p>
          <w:p w14:paraId="5B35C583" w14:textId="77777777" w:rsidR="00A017FB" w:rsidRPr="00997E34" w:rsidRDefault="00A017FB" w:rsidP="00A017FB">
            <w:pPr>
              <w:spacing w:after="0" w:line="240" w:lineRule="auto"/>
              <w:jc w:val="center"/>
              <w:rPr>
                <w:rFonts w:ascii="Arial" w:hAnsi="Arial" w:cs="Arial"/>
                <w:b/>
                <w:sz w:val="18"/>
                <w:szCs w:val="18"/>
              </w:rPr>
            </w:pPr>
          </w:p>
          <w:p w14:paraId="38E7260E" w14:textId="77777777" w:rsidR="00A017FB" w:rsidRPr="00997E34" w:rsidRDefault="00A017FB" w:rsidP="00A017FB">
            <w:pPr>
              <w:spacing w:after="0" w:line="240" w:lineRule="auto"/>
              <w:jc w:val="both"/>
              <w:rPr>
                <w:rFonts w:ascii="Arial" w:hAnsi="Arial" w:cs="Arial"/>
                <w:i/>
                <w:sz w:val="16"/>
                <w:szCs w:val="16"/>
              </w:rPr>
            </w:pPr>
          </w:p>
          <w:p w14:paraId="16ABBD68" w14:textId="77777777" w:rsidR="00A017FB" w:rsidRPr="00997E34" w:rsidRDefault="00A017FB" w:rsidP="00A017FB">
            <w:pPr>
              <w:spacing w:after="0" w:line="240" w:lineRule="auto"/>
              <w:jc w:val="center"/>
              <w:rPr>
                <w:rFonts w:ascii="Arial" w:hAnsi="Arial" w:cs="Arial"/>
                <w:b/>
                <w:sz w:val="18"/>
                <w:szCs w:val="18"/>
              </w:rPr>
            </w:pPr>
          </w:p>
        </w:tc>
        <w:tc>
          <w:tcPr>
            <w:tcW w:w="1984" w:type="dxa"/>
            <w:gridSpan w:val="3"/>
            <w:vMerge w:val="restart"/>
            <w:shd w:val="clear" w:color="auto" w:fill="E0E0E0"/>
          </w:tcPr>
          <w:p w14:paraId="558DFBD9" w14:textId="77777777" w:rsidR="00A017FB" w:rsidRPr="00997E34" w:rsidRDefault="00A017FB" w:rsidP="00CC538F">
            <w:pPr>
              <w:spacing w:before="120" w:after="0" w:line="240" w:lineRule="auto"/>
              <w:jc w:val="center"/>
              <w:rPr>
                <w:rFonts w:ascii="Arial" w:hAnsi="Arial" w:cs="Arial"/>
                <w:b/>
                <w:sz w:val="18"/>
                <w:szCs w:val="18"/>
              </w:rPr>
            </w:pPr>
            <w:r w:rsidRPr="00997E34">
              <w:rPr>
                <w:rFonts w:ascii="Arial" w:hAnsi="Arial" w:cs="Arial"/>
                <w:b/>
                <w:sz w:val="18"/>
                <w:szCs w:val="18"/>
              </w:rPr>
              <w:t xml:space="preserve">Residual risk </w:t>
            </w:r>
          </w:p>
        </w:tc>
        <w:tc>
          <w:tcPr>
            <w:tcW w:w="1276" w:type="dxa"/>
            <w:vMerge w:val="restart"/>
            <w:shd w:val="clear" w:color="auto" w:fill="E0E0E0"/>
            <w:textDirection w:val="btLr"/>
            <w:vAlign w:val="center"/>
          </w:tcPr>
          <w:p w14:paraId="43038F18" w14:textId="77777777" w:rsidR="00A017FB" w:rsidRPr="00997E34" w:rsidRDefault="00A017FB" w:rsidP="00A017FB">
            <w:pPr>
              <w:spacing w:after="0" w:line="240" w:lineRule="auto"/>
              <w:ind w:left="113" w:right="113"/>
              <w:rPr>
                <w:rFonts w:ascii="Arial" w:hAnsi="Arial" w:cs="Arial"/>
                <w:b/>
                <w:sz w:val="17"/>
                <w:szCs w:val="17"/>
              </w:rPr>
            </w:pPr>
            <w:r w:rsidRPr="00997E34">
              <w:rPr>
                <w:rFonts w:ascii="Arial" w:hAnsi="Arial" w:cs="Arial"/>
                <w:b/>
                <w:sz w:val="17"/>
                <w:szCs w:val="17"/>
              </w:rPr>
              <w:t>Person Responsible</w:t>
            </w:r>
          </w:p>
          <w:p w14:paraId="7A956EB2" w14:textId="77777777" w:rsidR="00A017FB" w:rsidRPr="00997E34" w:rsidRDefault="00A017FB" w:rsidP="00A017FB">
            <w:pPr>
              <w:spacing w:after="0" w:line="240" w:lineRule="auto"/>
              <w:ind w:left="113" w:right="113"/>
              <w:rPr>
                <w:rFonts w:ascii="Arial" w:hAnsi="Arial" w:cs="Arial"/>
                <w:b/>
                <w:sz w:val="17"/>
                <w:szCs w:val="17"/>
              </w:rPr>
            </w:pPr>
            <w:r w:rsidRPr="00997E34">
              <w:rPr>
                <w:rFonts w:ascii="Arial" w:hAnsi="Arial" w:cs="Arial"/>
                <w:sz w:val="17"/>
                <w:szCs w:val="17"/>
              </w:rPr>
              <w:t xml:space="preserve">for Implementation of Individual Corrective Actions          </w:t>
            </w:r>
          </w:p>
        </w:tc>
        <w:tc>
          <w:tcPr>
            <w:tcW w:w="992" w:type="dxa"/>
            <w:vMerge w:val="restart"/>
            <w:shd w:val="clear" w:color="auto" w:fill="E0E0E0"/>
            <w:textDirection w:val="btLr"/>
            <w:vAlign w:val="center"/>
          </w:tcPr>
          <w:p w14:paraId="51C4A0D8" w14:textId="77777777" w:rsidR="00A017FB" w:rsidRPr="00997E34" w:rsidRDefault="00A017FB" w:rsidP="00A017FB">
            <w:pPr>
              <w:spacing w:after="0" w:line="240" w:lineRule="auto"/>
              <w:ind w:left="113" w:right="113"/>
              <w:rPr>
                <w:rFonts w:ascii="Arial" w:hAnsi="Arial" w:cs="Arial"/>
                <w:b/>
                <w:sz w:val="17"/>
                <w:szCs w:val="17"/>
              </w:rPr>
            </w:pPr>
            <w:proofErr w:type="gramStart"/>
            <w:r w:rsidRPr="00997E34">
              <w:rPr>
                <w:rFonts w:ascii="Arial" w:hAnsi="Arial" w:cs="Arial"/>
                <w:b/>
                <w:sz w:val="17"/>
                <w:szCs w:val="17"/>
              </w:rPr>
              <w:t>Target  Completion</w:t>
            </w:r>
            <w:proofErr w:type="gramEnd"/>
            <w:r w:rsidRPr="00997E34">
              <w:rPr>
                <w:rFonts w:ascii="Arial" w:hAnsi="Arial" w:cs="Arial"/>
                <w:b/>
                <w:sz w:val="17"/>
                <w:szCs w:val="17"/>
              </w:rPr>
              <w:t xml:space="preserve">  Date </w:t>
            </w:r>
          </w:p>
        </w:tc>
        <w:tc>
          <w:tcPr>
            <w:tcW w:w="992" w:type="dxa"/>
            <w:vMerge w:val="restart"/>
            <w:shd w:val="clear" w:color="auto" w:fill="E0E0E0"/>
            <w:textDirection w:val="btLr"/>
            <w:vAlign w:val="center"/>
          </w:tcPr>
          <w:p w14:paraId="7F5B53CF" w14:textId="77777777" w:rsidR="00A017FB" w:rsidRPr="00997E34" w:rsidRDefault="00A017FB" w:rsidP="00A017FB">
            <w:pPr>
              <w:spacing w:after="0" w:line="240" w:lineRule="auto"/>
              <w:ind w:left="113" w:right="113"/>
              <w:rPr>
                <w:rFonts w:ascii="Arial" w:hAnsi="Arial" w:cs="Arial"/>
                <w:b/>
                <w:sz w:val="17"/>
                <w:szCs w:val="17"/>
              </w:rPr>
            </w:pPr>
            <w:proofErr w:type="gramStart"/>
            <w:r w:rsidRPr="00997E34">
              <w:rPr>
                <w:rFonts w:ascii="Arial" w:hAnsi="Arial" w:cs="Arial"/>
                <w:b/>
                <w:sz w:val="17"/>
                <w:szCs w:val="17"/>
              </w:rPr>
              <w:t>Final  Completion</w:t>
            </w:r>
            <w:proofErr w:type="gramEnd"/>
            <w:r w:rsidRPr="00997E34">
              <w:rPr>
                <w:rFonts w:ascii="Arial" w:hAnsi="Arial" w:cs="Arial"/>
                <w:b/>
                <w:sz w:val="17"/>
                <w:szCs w:val="17"/>
              </w:rPr>
              <w:t xml:space="preserve">  Date</w:t>
            </w:r>
          </w:p>
        </w:tc>
        <w:tc>
          <w:tcPr>
            <w:tcW w:w="6688" w:type="dxa"/>
            <w:gridSpan w:val="5"/>
            <w:shd w:val="clear" w:color="auto" w:fill="E0E0E0"/>
            <w:vAlign w:val="center"/>
          </w:tcPr>
          <w:p w14:paraId="6DAB2821" w14:textId="77777777" w:rsidR="00A017FB" w:rsidRPr="00997E34" w:rsidRDefault="00A017FB" w:rsidP="00CC538F">
            <w:pPr>
              <w:spacing w:before="120" w:after="120" w:line="240" w:lineRule="auto"/>
              <w:ind w:left="113" w:right="113"/>
              <w:rPr>
                <w:rFonts w:ascii="Arial" w:hAnsi="Arial" w:cs="Arial"/>
                <w:b/>
                <w:sz w:val="17"/>
                <w:szCs w:val="17"/>
              </w:rPr>
            </w:pPr>
            <w:r w:rsidRPr="00997E34">
              <w:rPr>
                <w:rFonts w:ascii="Arial" w:hAnsi="Arial" w:cs="Arial"/>
                <w:b/>
                <w:sz w:val="16"/>
                <w:szCs w:val="17"/>
              </w:rPr>
              <w:t xml:space="preserve">Monitor &amp; Review of Corrective Action Progress &amp; Effectiveness of Controls </w:t>
            </w:r>
          </w:p>
        </w:tc>
      </w:tr>
      <w:tr w:rsidR="00A017FB" w:rsidRPr="00997E34" w14:paraId="2CB79EFF" w14:textId="77777777" w:rsidTr="00A017FB">
        <w:trPr>
          <w:trHeight w:val="207"/>
          <w:tblHeader/>
        </w:trPr>
        <w:tc>
          <w:tcPr>
            <w:tcW w:w="3944" w:type="dxa"/>
            <w:vMerge/>
            <w:shd w:val="clear" w:color="auto" w:fill="E0E0E0"/>
            <w:vAlign w:val="center"/>
          </w:tcPr>
          <w:p w14:paraId="6733A0CB" w14:textId="77777777" w:rsidR="00A017FB" w:rsidRPr="00997E34" w:rsidRDefault="00A017FB" w:rsidP="00A017FB">
            <w:pPr>
              <w:spacing w:after="0" w:line="240" w:lineRule="auto"/>
              <w:jc w:val="center"/>
              <w:rPr>
                <w:rFonts w:ascii="Arial" w:hAnsi="Arial" w:cs="Arial"/>
                <w:b/>
                <w:sz w:val="18"/>
                <w:szCs w:val="18"/>
              </w:rPr>
            </w:pPr>
          </w:p>
        </w:tc>
        <w:tc>
          <w:tcPr>
            <w:tcW w:w="1984" w:type="dxa"/>
            <w:gridSpan w:val="3"/>
            <w:vMerge/>
            <w:shd w:val="clear" w:color="auto" w:fill="E0E0E0"/>
          </w:tcPr>
          <w:p w14:paraId="42AC69B5" w14:textId="77777777" w:rsidR="00A017FB" w:rsidRPr="00997E34" w:rsidRDefault="00A017FB" w:rsidP="00A017FB">
            <w:pPr>
              <w:spacing w:after="0" w:line="240" w:lineRule="auto"/>
              <w:jc w:val="center"/>
              <w:rPr>
                <w:rFonts w:ascii="Arial" w:hAnsi="Arial" w:cs="Arial"/>
                <w:b/>
                <w:sz w:val="18"/>
                <w:szCs w:val="18"/>
              </w:rPr>
            </w:pPr>
          </w:p>
        </w:tc>
        <w:tc>
          <w:tcPr>
            <w:tcW w:w="1276" w:type="dxa"/>
            <w:vMerge/>
            <w:shd w:val="clear" w:color="auto" w:fill="E0E0E0"/>
            <w:textDirection w:val="btLr"/>
            <w:vAlign w:val="center"/>
          </w:tcPr>
          <w:p w14:paraId="6B60160C" w14:textId="77777777" w:rsidR="00A017FB" w:rsidRPr="00997E34" w:rsidRDefault="00A017FB" w:rsidP="00A017FB">
            <w:pPr>
              <w:spacing w:after="0" w:line="240" w:lineRule="auto"/>
              <w:ind w:left="113" w:right="113"/>
              <w:rPr>
                <w:rFonts w:ascii="Arial" w:hAnsi="Arial" w:cs="Arial"/>
                <w:b/>
                <w:sz w:val="17"/>
                <w:szCs w:val="17"/>
              </w:rPr>
            </w:pPr>
          </w:p>
        </w:tc>
        <w:tc>
          <w:tcPr>
            <w:tcW w:w="992" w:type="dxa"/>
            <w:vMerge/>
            <w:shd w:val="clear" w:color="auto" w:fill="E0E0E0"/>
            <w:textDirection w:val="btLr"/>
          </w:tcPr>
          <w:p w14:paraId="603ACDA2" w14:textId="77777777" w:rsidR="00A017FB" w:rsidRPr="00997E34" w:rsidRDefault="00A017FB" w:rsidP="00A017FB">
            <w:pPr>
              <w:spacing w:after="0" w:line="240" w:lineRule="auto"/>
              <w:ind w:left="113" w:right="113"/>
              <w:rPr>
                <w:rFonts w:ascii="Arial" w:hAnsi="Arial" w:cs="Arial"/>
                <w:b/>
                <w:sz w:val="17"/>
                <w:szCs w:val="17"/>
              </w:rPr>
            </w:pPr>
          </w:p>
        </w:tc>
        <w:tc>
          <w:tcPr>
            <w:tcW w:w="992" w:type="dxa"/>
            <w:vMerge/>
            <w:shd w:val="clear" w:color="auto" w:fill="E0E0E0"/>
            <w:textDirection w:val="btLr"/>
          </w:tcPr>
          <w:p w14:paraId="4AEFA2AE" w14:textId="77777777" w:rsidR="00A017FB" w:rsidRPr="00997E34" w:rsidRDefault="00A017FB" w:rsidP="00A017FB">
            <w:pPr>
              <w:spacing w:after="0" w:line="240" w:lineRule="auto"/>
              <w:ind w:left="113" w:right="113"/>
              <w:rPr>
                <w:rFonts w:ascii="Arial" w:hAnsi="Arial" w:cs="Arial"/>
                <w:b/>
                <w:sz w:val="17"/>
                <w:szCs w:val="17"/>
              </w:rPr>
            </w:pPr>
          </w:p>
        </w:tc>
        <w:tc>
          <w:tcPr>
            <w:tcW w:w="2719" w:type="dxa"/>
            <w:vMerge w:val="restart"/>
            <w:shd w:val="clear" w:color="auto" w:fill="E0E0E0"/>
            <w:vAlign w:val="center"/>
          </w:tcPr>
          <w:p w14:paraId="6640DD74" w14:textId="77777777" w:rsidR="00A017FB" w:rsidRPr="00997E34" w:rsidRDefault="00A017FB" w:rsidP="00A017FB">
            <w:pPr>
              <w:spacing w:after="0" w:line="240" w:lineRule="auto"/>
              <w:jc w:val="center"/>
              <w:rPr>
                <w:rFonts w:ascii="Arial" w:hAnsi="Arial" w:cs="Arial"/>
                <w:b/>
                <w:sz w:val="16"/>
                <w:szCs w:val="16"/>
              </w:rPr>
            </w:pPr>
          </w:p>
          <w:p w14:paraId="617C88B9" w14:textId="77777777" w:rsidR="00A017FB" w:rsidRPr="00997E34" w:rsidRDefault="00A017FB" w:rsidP="00A017FB">
            <w:pPr>
              <w:spacing w:after="0" w:line="240" w:lineRule="auto"/>
              <w:jc w:val="center"/>
              <w:rPr>
                <w:rFonts w:ascii="Arial" w:hAnsi="Arial" w:cs="Arial"/>
                <w:b/>
                <w:sz w:val="16"/>
                <w:szCs w:val="16"/>
              </w:rPr>
            </w:pPr>
            <w:r w:rsidRPr="00997E34">
              <w:rPr>
                <w:rFonts w:ascii="Arial" w:hAnsi="Arial" w:cs="Arial"/>
                <w:b/>
                <w:sz w:val="16"/>
                <w:szCs w:val="16"/>
              </w:rPr>
              <w:t>Provide</w:t>
            </w:r>
          </w:p>
          <w:p w14:paraId="01961C65" w14:textId="77777777" w:rsidR="00A017FB" w:rsidRPr="00997E34" w:rsidRDefault="00A017FB" w:rsidP="00A017FB">
            <w:pPr>
              <w:spacing w:after="0" w:line="240" w:lineRule="auto"/>
              <w:jc w:val="center"/>
              <w:rPr>
                <w:rFonts w:ascii="Arial" w:hAnsi="Arial" w:cs="Arial"/>
                <w:b/>
                <w:sz w:val="16"/>
                <w:szCs w:val="16"/>
              </w:rPr>
            </w:pPr>
            <w:r w:rsidRPr="00997E34">
              <w:rPr>
                <w:rFonts w:ascii="Arial" w:hAnsi="Arial" w:cs="Arial"/>
                <w:b/>
                <w:sz w:val="16"/>
                <w:szCs w:val="16"/>
              </w:rPr>
              <w:t>Details regarding how</w:t>
            </w:r>
          </w:p>
          <w:p w14:paraId="76CBF37A" w14:textId="77777777" w:rsidR="00A017FB" w:rsidRPr="00997E34" w:rsidRDefault="00A017FB" w:rsidP="00A017FB">
            <w:pPr>
              <w:spacing w:after="0" w:line="240" w:lineRule="auto"/>
              <w:jc w:val="center"/>
              <w:rPr>
                <w:rFonts w:ascii="Arial" w:hAnsi="Arial" w:cs="Arial"/>
                <w:b/>
                <w:sz w:val="16"/>
                <w:szCs w:val="16"/>
              </w:rPr>
            </w:pPr>
            <w:r w:rsidRPr="00997E34">
              <w:rPr>
                <w:rFonts w:ascii="Arial" w:hAnsi="Arial" w:cs="Arial"/>
                <w:b/>
                <w:sz w:val="16"/>
                <w:szCs w:val="16"/>
              </w:rPr>
              <w:t>These corrective actions (and the associated controls) will be monitored for effectiveness</w:t>
            </w:r>
          </w:p>
        </w:tc>
        <w:tc>
          <w:tcPr>
            <w:tcW w:w="993" w:type="dxa"/>
            <w:vMerge w:val="restart"/>
            <w:shd w:val="clear" w:color="auto" w:fill="E0E0E0"/>
            <w:textDirection w:val="btLr"/>
            <w:vAlign w:val="center"/>
          </w:tcPr>
          <w:p w14:paraId="094896A5" w14:textId="77777777" w:rsidR="00A017FB" w:rsidRPr="00997E34" w:rsidRDefault="00A017FB" w:rsidP="00A017FB">
            <w:pPr>
              <w:spacing w:after="0" w:line="240" w:lineRule="auto"/>
              <w:ind w:left="113" w:right="113"/>
              <w:rPr>
                <w:rFonts w:ascii="Arial" w:hAnsi="Arial" w:cs="Arial"/>
                <w:b/>
                <w:sz w:val="17"/>
                <w:szCs w:val="17"/>
              </w:rPr>
            </w:pPr>
            <w:r w:rsidRPr="00997E34">
              <w:rPr>
                <w:rFonts w:ascii="Arial" w:hAnsi="Arial" w:cs="Arial"/>
                <w:b/>
                <w:sz w:val="17"/>
                <w:szCs w:val="17"/>
              </w:rPr>
              <w:t xml:space="preserve">Person   Responsible    </w:t>
            </w:r>
          </w:p>
          <w:p w14:paraId="40C7F89B" w14:textId="77777777" w:rsidR="00A017FB" w:rsidRPr="00997E34" w:rsidRDefault="00A017FB" w:rsidP="00A017FB">
            <w:pPr>
              <w:spacing w:after="0" w:line="240" w:lineRule="auto"/>
              <w:ind w:left="113" w:right="113"/>
              <w:rPr>
                <w:rFonts w:ascii="Arial" w:hAnsi="Arial" w:cs="Arial"/>
                <w:sz w:val="17"/>
                <w:szCs w:val="17"/>
              </w:rPr>
            </w:pPr>
            <w:r w:rsidRPr="00997E34">
              <w:rPr>
                <w:rFonts w:ascii="Arial" w:hAnsi="Arial" w:cs="Arial"/>
                <w:sz w:val="17"/>
                <w:szCs w:val="17"/>
              </w:rPr>
              <w:t>For Monitoring Corrective Action Implementation and Reviewing Effectiveness of Controls</w:t>
            </w:r>
          </w:p>
        </w:tc>
        <w:tc>
          <w:tcPr>
            <w:tcW w:w="708" w:type="dxa"/>
            <w:vMerge w:val="restart"/>
            <w:shd w:val="clear" w:color="auto" w:fill="E0E0E0"/>
            <w:textDirection w:val="btLr"/>
            <w:vAlign w:val="center"/>
          </w:tcPr>
          <w:p w14:paraId="529922C8" w14:textId="77777777" w:rsidR="00A017FB" w:rsidRPr="00997E34" w:rsidRDefault="00A017FB" w:rsidP="00A017FB">
            <w:pPr>
              <w:spacing w:after="0" w:line="240" w:lineRule="auto"/>
              <w:ind w:left="113" w:right="113"/>
              <w:rPr>
                <w:rFonts w:ascii="Arial" w:hAnsi="Arial" w:cs="Arial"/>
                <w:b/>
                <w:sz w:val="17"/>
                <w:szCs w:val="17"/>
              </w:rPr>
            </w:pPr>
            <w:proofErr w:type="gramStart"/>
            <w:r w:rsidRPr="00997E34">
              <w:rPr>
                <w:rFonts w:ascii="Arial" w:hAnsi="Arial" w:cs="Arial"/>
                <w:b/>
                <w:sz w:val="17"/>
                <w:szCs w:val="17"/>
              </w:rPr>
              <w:t>Target  Completion</w:t>
            </w:r>
            <w:proofErr w:type="gramEnd"/>
            <w:r w:rsidRPr="00997E34">
              <w:rPr>
                <w:rFonts w:ascii="Arial" w:hAnsi="Arial" w:cs="Arial"/>
                <w:b/>
                <w:sz w:val="17"/>
                <w:szCs w:val="17"/>
              </w:rPr>
              <w:t xml:space="preserve">  Date </w:t>
            </w:r>
          </w:p>
        </w:tc>
        <w:tc>
          <w:tcPr>
            <w:tcW w:w="709" w:type="dxa"/>
            <w:vMerge w:val="restart"/>
            <w:shd w:val="clear" w:color="auto" w:fill="E0E0E0"/>
            <w:textDirection w:val="btLr"/>
            <w:vAlign w:val="center"/>
          </w:tcPr>
          <w:p w14:paraId="57D82FA4" w14:textId="77777777" w:rsidR="00A017FB" w:rsidRPr="00997E34" w:rsidRDefault="00A017FB" w:rsidP="00A017FB">
            <w:pPr>
              <w:spacing w:after="0" w:line="240" w:lineRule="auto"/>
              <w:ind w:left="113" w:right="113"/>
              <w:rPr>
                <w:rFonts w:ascii="Arial" w:hAnsi="Arial" w:cs="Arial"/>
                <w:b/>
                <w:sz w:val="17"/>
                <w:szCs w:val="17"/>
              </w:rPr>
            </w:pPr>
            <w:proofErr w:type="gramStart"/>
            <w:r w:rsidRPr="00997E34">
              <w:rPr>
                <w:rFonts w:ascii="Arial" w:hAnsi="Arial" w:cs="Arial"/>
                <w:b/>
                <w:sz w:val="17"/>
                <w:szCs w:val="17"/>
              </w:rPr>
              <w:t>Final  Completion</w:t>
            </w:r>
            <w:proofErr w:type="gramEnd"/>
            <w:r w:rsidRPr="00997E34">
              <w:rPr>
                <w:rFonts w:ascii="Arial" w:hAnsi="Arial" w:cs="Arial"/>
                <w:b/>
                <w:sz w:val="17"/>
                <w:szCs w:val="17"/>
              </w:rPr>
              <w:t xml:space="preserve">  Date</w:t>
            </w:r>
          </w:p>
        </w:tc>
        <w:tc>
          <w:tcPr>
            <w:tcW w:w="1559" w:type="dxa"/>
            <w:vMerge w:val="restart"/>
            <w:shd w:val="clear" w:color="auto" w:fill="E0E0E0"/>
            <w:textDirection w:val="btLr"/>
            <w:vAlign w:val="center"/>
          </w:tcPr>
          <w:p w14:paraId="1BA89061" w14:textId="77777777" w:rsidR="00A017FB" w:rsidRPr="00997E34" w:rsidRDefault="00A017FB" w:rsidP="00A017FB">
            <w:pPr>
              <w:spacing w:after="0" w:line="240" w:lineRule="auto"/>
              <w:ind w:left="113" w:right="113"/>
              <w:rPr>
                <w:rFonts w:ascii="Arial" w:hAnsi="Arial" w:cs="Arial"/>
                <w:b/>
                <w:sz w:val="17"/>
                <w:szCs w:val="17"/>
              </w:rPr>
            </w:pPr>
            <w:r w:rsidRPr="00997E34">
              <w:rPr>
                <w:rFonts w:ascii="Arial" w:hAnsi="Arial" w:cs="Arial"/>
                <w:b/>
                <w:sz w:val="17"/>
                <w:szCs w:val="17"/>
              </w:rPr>
              <w:t>Responsible Manager Signature</w:t>
            </w:r>
          </w:p>
        </w:tc>
      </w:tr>
      <w:tr w:rsidR="00A017FB" w:rsidRPr="00997E34" w14:paraId="59B849FA" w14:textId="77777777" w:rsidTr="00A017FB">
        <w:trPr>
          <w:cantSplit/>
          <w:trHeight w:val="2668"/>
          <w:tblHeader/>
        </w:trPr>
        <w:tc>
          <w:tcPr>
            <w:tcW w:w="3944" w:type="dxa"/>
            <w:vMerge/>
            <w:shd w:val="clear" w:color="auto" w:fill="E0E0E0"/>
          </w:tcPr>
          <w:p w14:paraId="1B5B7A99" w14:textId="77777777" w:rsidR="00A017FB" w:rsidRPr="00997E34" w:rsidRDefault="00A017FB" w:rsidP="00A017FB">
            <w:pPr>
              <w:spacing w:after="0" w:line="240" w:lineRule="auto"/>
              <w:rPr>
                <w:rFonts w:ascii="Arial" w:hAnsi="Arial" w:cs="Arial"/>
                <w:b/>
                <w:sz w:val="18"/>
                <w:szCs w:val="18"/>
              </w:rPr>
            </w:pPr>
          </w:p>
        </w:tc>
        <w:tc>
          <w:tcPr>
            <w:tcW w:w="661" w:type="dxa"/>
            <w:shd w:val="clear" w:color="auto" w:fill="E0E0E0"/>
            <w:textDirection w:val="btLr"/>
            <w:vAlign w:val="center"/>
          </w:tcPr>
          <w:p w14:paraId="1F7B10E2" w14:textId="77777777" w:rsidR="00A017FB" w:rsidRPr="00997E34" w:rsidRDefault="00A017FB" w:rsidP="00A017FB">
            <w:pPr>
              <w:spacing w:after="0" w:line="240" w:lineRule="auto"/>
              <w:ind w:left="113" w:right="113"/>
              <w:rPr>
                <w:rFonts w:ascii="Arial" w:hAnsi="Arial" w:cs="Arial"/>
                <w:b/>
                <w:sz w:val="18"/>
                <w:szCs w:val="18"/>
              </w:rPr>
            </w:pPr>
            <w:r w:rsidRPr="00997E34">
              <w:rPr>
                <w:rFonts w:ascii="Arial" w:hAnsi="Arial" w:cs="Arial"/>
                <w:b/>
                <w:sz w:val="18"/>
                <w:szCs w:val="18"/>
              </w:rPr>
              <w:t>Consequence</w:t>
            </w:r>
          </w:p>
        </w:tc>
        <w:tc>
          <w:tcPr>
            <w:tcW w:w="661" w:type="dxa"/>
            <w:shd w:val="clear" w:color="auto" w:fill="E0E0E0"/>
            <w:textDirection w:val="btLr"/>
            <w:vAlign w:val="center"/>
          </w:tcPr>
          <w:p w14:paraId="4F4364A6" w14:textId="77777777" w:rsidR="00A017FB" w:rsidRPr="00997E34" w:rsidRDefault="00A017FB" w:rsidP="00A017FB">
            <w:pPr>
              <w:spacing w:after="0" w:line="240" w:lineRule="auto"/>
              <w:ind w:left="113" w:right="113"/>
              <w:rPr>
                <w:rFonts w:ascii="Arial" w:hAnsi="Arial" w:cs="Arial"/>
                <w:b/>
                <w:sz w:val="18"/>
                <w:szCs w:val="18"/>
              </w:rPr>
            </w:pPr>
            <w:r w:rsidRPr="00997E34">
              <w:rPr>
                <w:rFonts w:ascii="Arial" w:hAnsi="Arial" w:cs="Arial"/>
                <w:b/>
                <w:sz w:val="18"/>
                <w:szCs w:val="18"/>
              </w:rPr>
              <w:t>Likelihood</w:t>
            </w:r>
          </w:p>
        </w:tc>
        <w:tc>
          <w:tcPr>
            <w:tcW w:w="662" w:type="dxa"/>
            <w:shd w:val="clear" w:color="auto" w:fill="E0E0E0"/>
            <w:textDirection w:val="btLr"/>
            <w:vAlign w:val="center"/>
          </w:tcPr>
          <w:p w14:paraId="67791722" w14:textId="77777777" w:rsidR="00A017FB" w:rsidRPr="00997E34" w:rsidRDefault="00A017FB" w:rsidP="00A017FB">
            <w:pPr>
              <w:spacing w:after="0" w:line="240" w:lineRule="auto"/>
              <w:ind w:left="113" w:right="113"/>
              <w:rPr>
                <w:rFonts w:ascii="Arial" w:hAnsi="Arial" w:cs="Arial"/>
                <w:b/>
                <w:sz w:val="18"/>
                <w:szCs w:val="18"/>
              </w:rPr>
            </w:pPr>
            <w:r w:rsidRPr="00997E34">
              <w:rPr>
                <w:rFonts w:ascii="Arial" w:hAnsi="Arial" w:cs="Arial"/>
                <w:b/>
                <w:sz w:val="18"/>
                <w:szCs w:val="18"/>
              </w:rPr>
              <w:t xml:space="preserve">Residual Risk </w:t>
            </w:r>
          </w:p>
        </w:tc>
        <w:tc>
          <w:tcPr>
            <w:tcW w:w="1276" w:type="dxa"/>
            <w:vMerge/>
            <w:shd w:val="clear" w:color="auto" w:fill="FFFFCC"/>
            <w:textDirection w:val="btLr"/>
          </w:tcPr>
          <w:p w14:paraId="2B796399" w14:textId="77777777" w:rsidR="00A017FB" w:rsidRPr="00997E34" w:rsidRDefault="00A017FB" w:rsidP="00A017FB">
            <w:pPr>
              <w:spacing w:after="0" w:line="240" w:lineRule="auto"/>
              <w:ind w:left="113" w:right="113"/>
              <w:rPr>
                <w:rFonts w:ascii="Arial" w:hAnsi="Arial" w:cs="Arial"/>
                <w:b/>
                <w:sz w:val="18"/>
                <w:szCs w:val="18"/>
              </w:rPr>
            </w:pPr>
          </w:p>
        </w:tc>
        <w:tc>
          <w:tcPr>
            <w:tcW w:w="992" w:type="dxa"/>
            <w:vMerge/>
            <w:shd w:val="clear" w:color="auto" w:fill="FFFFCC"/>
            <w:textDirection w:val="btLr"/>
          </w:tcPr>
          <w:p w14:paraId="6AEE9BCD" w14:textId="77777777" w:rsidR="00A017FB" w:rsidRPr="00997E34" w:rsidRDefault="00A017FB" w:rsidP="00A017FB">
            <w:pPr>
              <w:spacing w:after="0" w:line="240" w:lineRule="auto"/>
              <w:ind w:left="113" w:right="113"/>
              <w:rPr>
                <w:rFonts w:ascii="Arial" w:hAnsi="Arial" w:cs="Arial"/>
                <w:b/>
                <w:sz w:val="18"/>
                <w:szCs w:val="18"/>
              </w:rPr>
            </w:pPr>
          </w:p>
        </w:tc>
        <w:tc>
          <w:tcPr>
            <w:tcW w:w="992" w:type="dxa"/>
            <w:vMerge/>
            <w:shd w:val="clear" w:color="auto" w:fill="FFFFCC"/>
            <w:textDirection w:val="btLr"/>
          </w:tcPr>
          <w:p w14:paraId="5EDC02A7" w14:textId="77777777" w:rsidR="00A017FB" w:rsidRPr="00997E34" w:rsidRDefault="00A017FB" w:rsidP="00A017FB">
            <w:pPr>
              <w:spacing w:after="0" w:line="240" w:lineRule="auto"/>
              <w:ind w:left="113" w:right="113"/>
              <w:rPr>
                <w:rFonts w:ascii="Arial" w:hAnsi="Arial" w:cs="Arial"/>
                <w:b/>
                <w:sz w:val="18"/>
                <w:szCs w:val="18"/>
              </w:rPr>
            </w:pPr>
          </w:p>
        </w:tc>
        <w:tc>
          <w:tcPr>
            <w:tcW w:w="2719" w:type="dxa"/>
            <w:vMerge/>
            <w:shd w:val="clear" w:color="auto" w:fill="FFFFCC"/>
            <w:textDirection w:val="btLr"/>
          </w:tcPr>
          <w:p w14:paraId="395EB22F" w14:textId="77777777" w:rsidR="00A017FB" w:rsidRPr="00997E34" w:rsidRDefault="00A017FB" w:rsidP="00A017FB">
            <w:pPr>
              <w:spacing w:after="0" w:line="240" w:lineRule="auto"/>
              <w:ind w:left="113" w:right="113"/>
              <w:rPr>
                <w:rFonts w:ascii="Arial" w:hAnsi="Arial" w:cs="Arial"/>
                <w:b/>
                <w:sz w:val="18"/>
                <w:szCs w:val="18"/>
              </w:rPr>
            </w:pPr>
          </w:p>
        </w:tc>
        <w:tc>
          <w:tcPr>
            <w:tcW w:w="993" w:type="dxa"/>
            <w:vMerge/>
            <w:shd w:val="clear" w:color="auto" w:fill="FFFFCC"/>
            <w:textDirection w:val="btLr"/>
          </w:tcPr>
          <w:p w14:paraId="00E69609" w14:textId="77777777" w:rsidR="00A017FB" w:rsidRPr="00997E34" w:rsidRDefault="00A017FB" w:rsidP="00A017FB">
            <w:pPr>
              <w:spacing w:after="0" w:line="240" w:lineRule="auto"/>
              <w:ind w:left="113" w:right="113"/>
              <w:rPr>
                <w:rFonts w:ascii="Arial" w:hAnsi="Arial" w:cs="Arial"/>
                <w:b/>
                <w:sz w:val="18"/>
                <w:szCs w:val="18"/>
              </w:rPr>
            </w:pPr>
          </w:p>
        </w:tc>
        <w:tc>
          <w:tcPr>
            <w:tcW w:w="708" w:type="dxa"/>
            <w:vMerge/>
            <w:shd w:val="clear" w:color="auto" w:fill="FFFFCC"/>
            <w:textDirection w:val="btLr"/>
          </w:tcPr>
          <w:p w14:paraId="29168C65" w14:textId="77777777" w:rsidR="00A017FB" w:rsidRPr="00997E34" w:rsidRDefault="00A017FB" w:rsidP="00A017FB">
            <w:pPr>
              <w:spacing w:after="0" w:line="240" w:lineRule="auto"/>
              <w:ind w:left="113" w:right="113"/>
              <w:rPr>
                <w:rFonts w:ascii="Arial" w:hAnsi="Arial" w:cs="Arial"/>
                <w:b/>
                <w:sz w:val="18"/>
                <w:szCs w:val="18"/>
              </w:rPr>
            </w:pPr>
          </w:p>
        </w:tc>
        <w:tc>
          <w:tcPr>
            <w:tcW w:w="709" w:type="dxa"/>
            <w:vMerge/>
            <w:shd w:val="clear" w:color="auto" w:fill="auto"/>
            <w:textDirection w:val="btLr"/>
          </w:tcPr>
          <w:p w14:paraId="6114D036" w14:textId="77777777" w:rsidR="00A017FB" w:rsidRPr="00997E34" w:rsidRDefault="00A017FB" w:rsidP="00A017FB">
            <w:pPr>
              <w:spacing w:after="0" w:line="240" w:lineRule="auto"/>
              <w:ind w:left="113" w:right="113"/>
              <w:rPr>
                <w:rFonts w:ascii="Arial" w:hAnsi="Arial" w:cs="Arial"/>
                <w:b/>
                <w:sz w:val="18"/>
                <w:szCs w:val="18"/>
              </w:rPr>
            </w:pPr>
          </w:p>
        </w:tc>
        <w:tc>
          <w:tcPr>
            <w:tcW w:w="1559" w:type="dxa"/>
            <w:vMerge/>
            <w:shd w:val="clear" w:color="auto" w:fill="auto"/>
            <w:textDirection w:val="btLr"/>
          </w:tcPr>
          <w:p w14:paraId="7684A4EF" w14:textId="77777777" w:rsidR="00A017FB" w:rsidRPr="00997E34" w:rsidRDefault="00A017FB" w:rsidP="00A017FB">
            <w:pPr>
              <w:spacing w:after="0" w:line="240" w:lineRule="auto"/>
              <w:ind w:left="113" w:right="113"/>
              <w:rPr>
                <w:rFonts w:ascii="Arial" w:hAnsi="Arial" w:cs="Arial"/>
                <w:b/>
                <w:sz w:val="18"/>
                <w:szCs w:val="18"/>
              </w:rPr>
            </w:pPr>
          </w:p>
        </w:tc>
      </w:tr>
      <w:tr w:rsidR="00A017FB" w:rsidRPr="00997E34" w14:paraId="2394AC91" w14:textId="77777777" w:rsidTr="00A017FB">
        <w:trPr>
          <w:trHeight w:val="1361"/>
        </w:trPr>
        <w:tc>
          <w:tcPr>
            <w:tcW w:w="3944" w:type="dxa"/>
          </w:tcPr>
          <w:p w14:paraId="0DFADE0E" w14:textId="77777777" w:rsidR="00A017FB" w:rsidRPr="00997E34" w:rsidRDefault="00A017FB" w:rsidP="00A017FB">
            <w:pPr>
              <w:spacing w:after="0" w:line="240" w:lineRule="auto"/>
              <w:rPr>
                <w:rFonts w:ascii="Arial" w:hAnsi="Arial" w:cs="Arial"/>
                <w:sz w:val="18"/>
                <w:szCs w:val="18"/>
              </w:rPr>
            </w:pPr>
          </w:p>
        </w:tc>
        <w:tc>
          <w:tcPr>
            <w:tcW w:w="661" w:type="dxa"/>
          </w:tcPr>
          <w:p w14:paraId="6C257794" w14:textId="77777777" w:rsidR="00A017FB" w:rsidRPr="00997E34" w:rsidRDefault="00A017FB" w:rsidP="00A017FB">
            <w:pPr>
              <w:spacing w:after="0" w:line="240" w:lineRule="auto"/>
              <w:rPr>
                <w:rFonts w:ascii="Arial" w:hAnsi="Arial" w:cs="Arial"/>
                <w:sz w:val="18"/>
                <w:szCs w:val="18"/>
              </w:rPr>
            </w:pPr>
          </w:p>
        </w:tc>
        <w:tc>
          <w:tcPr>
            <w:tcW w:w="661" w:type="dxa"/>
          </w:tcPr>
          <w:p w14:paraId="74696751" w14:textId="77777777" w:rsidR="00A017FB" w:rsidRPr="00997E34" w:rsidRDefault="00A017FB" w:rsidP="00A017FB">
            <w:pPr>
              <w:spacing w:after="0" w:line="240" w:lineRule="auto"/>
              <w:rPr>
                <w:rFonts w:ascii="Arial" w:hAnsi="Arial" w:cs="Arial"/>
                <w:sz w:val="18"/>
                <w:szCs w:val="18"/>
              </w:rPr>
            </w:pPr>
          </w:p>
        </w:tc>
        <w:tc>
          <w:tcPr>
            <w:tcW w:w="662" w:type="dxa"/>
          </w:tcPr>
          <w:p w14:paraId="0AAD86B0" w14:textId="77777777" w:rsidR="00A017FB" w:rsidRPr="00997E34" w:rsidRDefault="00A017FB" w:rsidP="00A017FB">
            <w:pPr>
              <w:spacing w:after="0" w:line="240" w:lineRule="auto"/>
              <w:rPr>
                <w:rFonts w:ascii="Arial" w:hAnsi="Arial" w:cs="Arial"/>
                <w:sz w:val="18"/>
                <w:szCs w:val="18"/>
              </w:rPr>
            </w:pPr>
          </w:p>
        </w:tc>
        <w:tc>
          <w:tcPr>
            <w:tcW w:w="1276" w:type="dxa"/>
          </w:tcPr>
          <w:p w14:paraId="3E14D5F2" w14:textId="77777777" w:rsidR="00A017FB" w:rsidRPr="00997E34" w:rsidRDefault="00A017FB" w:rsidP="00A017FB">
            <w:pPr>
              <w:spacing w:after="0" w:line="240" w:lineRule="auto"/>
              <w:rPr>
                <w:rFonts w:ascii="Arial" w:hAnsi="Arial" w:cs="Arial"/>
                <w:sz w:val="18"/>
                <w:szCs w:val="18"/>
              </w:rPr>
            </w:pPr>
          </w:p>
        </w:tc>
        <w:tc>
          <w:tcPr>
            <w:tcW w:w="992" w:type="dxa"/>
          </w:tcPr>
          <w:p w14:paraId="40606DBF" w14:textId="77777777" w:rsidR="00A017FB" w:rsidRPr="00997E34" w:rsidRDefault="00A017FB" w:rsidP="00A017FB">
            <w:pPr>
              <w:spacing w:after="0" w:line="240" w:lineRule="auto"/>
              <w:rPr>
                <w:rFonts w:ascii="Arial" w:hAnsi="Arial" w:cs="Arial"/>
                <w:sz w:val="18"/>
                <w:szCs w:val="18"/>
              </w:rPr>
            </w:pPr>
          </w:p>
        </w:tc>
        <w:tc>
          <w:tcPr>
            <w:tcW w:w="992" w:type="dxa"/>
          </w:tcPr>
          <w:p w14:paraId="4E5F0124" w14:textId="77777777" w:rsidR="00A017FB" w:rsidRPr="00997E34" w:rsidRDefault="00A017FB" w:rsidP="00A017FB">
            <w:pPr>
              <w:spacing w:after="0" w:line="240" w:lineRule="auto"/>
              <w:rPr>
                <w:rFonts w:ascii="Arial" w:hAnsi="Arial" w:cs="Arial"/>
                <w:sz w:val="18"/>
                <w:szCs w:val="18"/>
              </w:rPr>
            </w:pPr>
          </w:p>
        </w:tc>
        <w:tc>
          <w:tcPr>
            <w:tcW w:w="2719" w:type="dxa"/>
          </w:tcPr>
          <w:p w14:paraId="2DBBAA3B" w14:textId="77777777" w:rsidR="00A017FB" w:rsidRPr="00997E34" w:rsidRDefault="00A017FB" w:rsidP="00A017FB">
            <w:pPr>
              <w:spacing w:after="0" w:line="240" w:lineRule="auto"/>
              <w:rPr>
                <w:rFonts w:ascii="Arial" w:hAnsi="Arial" w:cs="Arial"/>
                <w:sz w:val="18"/>
                <w:szCs w:val="18"/>
              </w:rPr>
            </w:pPr>
          </w:p>
        </w:tc>
        <w:tc>
          <w:tcPr>
            <w:tcW w:w="993" w:type="dxa"/>
          </w:tcPr>
          <w:p w14:paraId="137E5F58" w14:textId="77777777" w:rsidR="00A017FB" w:rsidRPr="00997E34" w:rsidRDefault="00A017FB" w:rsidP="00A017FB">
            <w:pPr>
              <w:spacing w:after="0" w:line="240" w:lineRule="auto"/>
              <w:rPr>
                <w:rFonts w:ascii="Arial" w:hAnsi="Arial" w:cs="Arial"/>
                <w:sz w:val="18"/>
                <w:szCs w:val="18"/>
              </w:rPr>
            </w:pPr>
          </w:p>
        </w:tc>
        <w:tc>
          <w:tcPr>
            <w:tcW w:w="708" w:type="dxa"/>
          </w:tcPr>
          <w:p w14:paraId="721C7880" w14:textId="77777777" w:rsidR="00A017FB" w:rsidRPr="00997E34" w:rsidRDefault="00A017FB" w:rsidP="00A017FB">
            <w:pPr>
              <w:spacing w:after="0" w:line="240" w:lineRule="auto"/>
              <w:rPr>
                <w:rFonts w:ascii="Arial" w:hAnsi="Arial" w:cs="Arial"/>
                <w:sz w:val="18"/>
                <w:szCs w:val="18"/>
              </w:rPr>
            </w:pPr>
          </w:p>
        </w:tc>
        <w:tc>
          <w:tcPr>
            <w:tcW w:w="709" w:type="dxa"/>
          </w:tcPr>
          <w:p w14:paraId="4947B5EB" w14:textId="77777777" w:rsidR="00A017FB" w:rsidRPr="00997E34" w:rsidRDefault="00A017FB" w:rsidP="00A017FB">
            <w:pPr>
              <w:spacing w:after="0" w:line="240" w:lineRule="auto"/>
              <w:rPr>
                <w:rFonts w:ascii="Arial" w:hAnsi="Arial" w:cs="Arial"/>
                <w:sz w:val="18"/>
                <w:szCs w:val="18"/>
              </w:rPr>
            </w:pPr>
          </w:p>
        </w:tc>
        <w:tc>
          <w:tcPr>
            <w:tcW w:w="1559" w:type="dxa"/>
          </w:tcPr>
          <w:p w14:paraId="5F1AD61B" w14:textId="77777777" w:rsidR="00A017FB" w:rsidRPr="00997E34" w:rsidRDefault="00A017FB" w:rsidP="00A017FB">
            <w:pPr>
              <w:spacing w:after="0" w:line="240" w:lineRule="auto"/>
              <w:rPr>
                <w:rFonts w:ascii="Arial" w:hAnsi="Arial" w:cs="Arial"/>
                <w:sz w:val="18"/>
                <w:szCs w:val="18"/>
              </w:rPr>
            </w:pPr>
          </w:p>
        </w:tc>
      </w:tr>
      <w:tr w:rsidR="00A017FB" w:rsidRPr="00997E34" w14:paraId="1980A03A" w14:textId="77777777" w:rsidTr="00A017FB">
        <w:trPr>
          <w:trHeight w:val="1361"/>
        </w:trPr>
        <w:tc>
          <w:tcPr>
            <w:tcW w:w="3944" w:type="dxa"/>
          </w:tcPr>
          <w:p w14:paraId="19ACF997" w14:textId="77777777" w:rsidR="00A017FB" w:rsidRPr="00997E34" w:rsidRDefault="00A017FB" w:rsidP="00A017FB">
            <w:pPr>
              <w:spacing w:after="0" w:line="240" w:lineRule="auto"/>
              <w:rPr>
                <w:rFonts w:ascii="Arial" w:hAnsi="Arial" w:cs="Arial"/>
                <w:sz w:val="18"/>
                <w:szCs w:val="18"/>
              </w:rPr>
            </w:pPr>
          </w:p>
        </w:tc>
        <w:tc>
          <w:tcPr>
            <w:tcW w:w="661" w:type="dxa"/>
          </w:tcPr>
          <w:p w14:paraId="1BEFD134" w14:textId="77777777" w:rsidR="00A017FB" w:rsidRPr="00997E34" w:rsidRDefault="00A017FB" w:rsidP="00A017FB">
            <w:pPr>
              <w:spacing w:after="0" w:line="240" w:lineRule="auto"/>
              <w:rPr>
                <w:rFonts w:ascii="Arial" w:hAnsi="Arial" w:cs="Arial"/>
                <w:sz w:val="18"/>
                <w:szCs w:val="18"/>
              </w:rPr>
            </w:pPr>
          </w:p>
        </w:tc>
        <w:tc>
          <w:tcPr>
            <w:tcW w:w="661" w:type="dxa"/>
          </w:tcPr>
          <w:p w14:paraId="5A3965F8" w14:textId="77777777" w:rsidR="00A017FB" w:rsidRPr="00997E34" w:rsidRDefault="00A017FB" w:rsidP="00A017FB">
            <w:pPr>
              <w:spacing w:after="0" w:line="240" w:lineRule="auto"/>
              <w:rPr>
                <w:rFonts w:ascii="Arial" w:hAnsi="Arial" w:cs="Arial"/>
                <w:sz w:val="18"/>
                <w:szCs w:val="18"/>
              </w:rPr>
            </w:pPr>
          </w:p>
        </w:tc>
        <w:tc>
          <w:tcPr>
            <w:tcW w:w="662" w:type="dxa"/>
          </w:tcPr>
          <w:p w14:paraId="6709D021" w14:textId="77777777" w:rsidR="00A017FB" w:rsidRPr="00997E34" w:rsidRDefault="00A017FB" w:rsidP="00A017FB">
            <w:pPr>
              <w:spacing w:after="0" w:line="240" w:lineRule="auto"/>
              <w:rPr>
                <w:rFonts w:ascii="Arial" w:hAnsi="Arial" w:cs="Arial"/>
                <w:sz w:val="18"/>
                <w:szCs w:val="18"/>
              </w:rPr>
            </w:pPr>
          </w:p>
        </w:tc>
        <w:tc>
          <w:tcPr>
            <w:tcW w:w="1276" w:type="dxa"/>
          </w:tcPr>
          <w:p w14:paraId="7E82778C" w14:textId="77777777" w:rsidR="00A017FB" w:rsidRPr="00997E34" w:rsidRDefault="00A017FB" w:rsidP="00A017FB">
            <w:pPr>
              <w:spacing w:after="0" w:line="240" w:lineRule="auto"/>
              <w:rPr>
                <w:rFonts w:ascii="Arial" w:hAnsi="Arial" w:cs="Arial"/>
                <w:sz w:val="18"/>
                <w:szCs w:val="18"/>
              </w:rPr>
            </w:pPr>
          </w:p>
        </w:tc>
        <w:tc>
          <w:tcPr>
            <w:tcW w:w="992" w:type="dxa"/>
          </w:tcPr>
          <w:p w14:paraId="6E3135D6" w14:textId="77777777" w:rsidR="00A017FB" w:rsidRPr="00997E34" w:rsidRDefault="00A017FB" w:rsidP="00A017FB">
            <w:pPr>
              <w:spacing w:after="0" w:line="240" w:lineRule="auto"/>
              <w:rPr>
                <w:rFonts w:ascii="Arial" w:hAnsi="Arial" w:cs="Arial"/>
                <w:sz w:val="18"/>
                <w:szCs w:val="18"/>
              </w:rPr>
            </w:pPr>
          </w:p>
        </w:tc>
        <w:tc>
          <w:tcPr>
            <w:tcW w:w="992" w:type="dxa"/>
          </w:tcPr>
          <w:p w14:paraId="70EB35DF" w14:textId="77777777" w:rsidR="00A017FB" w:rsidRPr="00997E34" w:rsidRDefault="00A017FB" w:rsidP="00A017FB">
            <w:pPr>
              <w:spacing w:after="0" w:line="240" w:lineRule="auto"/>
              <w:rPr>
                <w:rFonts w:ascii="Arial" w:hAnsi="Arial" w:cs="Arial"/>
                <w:sz w:val="18"/>
                <w:szCs w:val="18"/>
              </w:rPr>
            </w:pPr>
          </w:p>
        </w:tc>
        <w:tc>
          <w:tcPr>
            <w:tcW w:w="2719" w:type="dxa"/>
          </w:tcPr>
          <w:p w14:paraId="0A7E91D8" w14:textId="77777777" w:rsidR="00A017FB" w:rsidRPr="00997E34" w:rsidRDefault="00A017FB" w:rsidP="00A017FB">
            <w:pPr>
              <w:spacing w:after="0" w:line="240" w:lineRule="auto"/>
              <w:rPr>
                <w:rFonts w:ascii="Arial" w:hAnsi="Arial" w:cs="Arial"/>
                <w:sz w:val="18"/>
                <w:szCs w:val="18"/>
              </w:rPr>
            </w:pPr>
          </w:p>
        </w:tc>
        <w:tc>
          <w:tcPr>
            <w:tcW w:w="993" w:type="dxa"/>
          </w:tcPr>
          <w:p w14:paraId="34ADB940" w14:textId="77777777" w:rsidR="00A017FB" w:rsidRPr="00997E34" w:rsidRDefault="00A017FB" w:rsidP="00A017FB">
            <w:pPr>
              <w:spacing w:after="0" w:line="240" w:lineRule="auto"/>
              <w:rPr>
                <w:rFonts w:ascii="Arial" w:hAnsi="Arial" w:cs="Arial"/>
                <w:sz w:val="18"/>
                <w:szCs w:val="18"/>
              </w:rPr>
            </w:pPr>
          </w:p>
        </w:tc>
        <w:tc>
          <w:tcPr>
            <w:tcW w:w="708" w:type="dxa"/>
          </w:tcPr>
          <w:p w14:paraId="07A8A56B" w14:textId="77777777" w:rsidR="00A017FB" w:rsidRPr="00997E34" w:rsidRDefault="00A017FB" w:rsidP="00A017FB">
            <w:pPr>
              <w:spacing w:after="0" w:line="240" w:lineRule="auto"/>
              <w:rPr>
                <w:rFonts w:ascii="Arial" w:hAnsi="Arial" w:cs="Arial"/>
                <w:sz w:val="18"/>
                <w:szCs w:val="18"/>
              </w:rPr>
            </w:pPr>
          </w:p>
        </w:tc>
        <w:tc>
          <w:tcPr>
            <w:tcW w:w="709" w:type="dxa"/>
          </w:tcPr>
          <w:p w14:paraId="6BDEB330" w14:textId="77777777" w:rsidR="00A017FB" w:rsidRPr="00997E34" w:rsidRDefault="00A017FB" w:rsidP="00A017FB">
            <w:pPr>
              <w:spacing w:after="0" w:line="240" w:lineRule="auto"/>
              <w:rPr>
                <w:rFonts w:ascii="Arial" w:hAnsi="Arial" w:cs="Arial"/>
                <w:sz w:val="18"/>
                <w:szCs w:val="18"/>
              </w:rPr>
            </w:pPr>
          </w:p>
        </w:tc>
        <w:tc>
          <w:tcPr>
            <w:tcW w:w="1559" w:type="dxa"/>
          </w:tcPr>
          <w:p w14:paraId="598D36EA" w14:textId="77777777" w:rsidR="00A017FB" w:rsidRPr="00997E34" w:rsidRDefault="00A017FB" w:rsidP="00A017FB">
            <w:pPr>
              <w:spacing w:after="0" w:line="240" w:lineRule="auto"/>
              <w:rPr>
                <w:rFonts w:ascii="Arial" w:hAnsi="Arial" w:cs="Arial"/>
                <w:sz w:val="18"/>
                <w:szCs w:val="18"/>
              </w:rPr>
            </w:pPr>
          </w:p>
        </w:tc>
      </w:tr>
      <w:tr w:rsidR="00A017FB" w:rsidRPr="00997E34" w14:paraId="65784DE6" w14:textId="77777777" w:rsidTr="00A017FB">
        <w:trPr>
          <w:trHeight w:val="1361"/>
        </w:trPr>
        <w:tc>
          <w:tcPr>
            <w:tcW w:w="3944" w:type="dxa"/>
          </w:tcPr>
          <w:p w14:paraId="768F9627" w14:textId="77777777" w:rsidR="00A017FB" w:rsidRPr="00997E34" w:rsidRDefault="00A017FB" w:rsidP="00A017FB">
            <w:pPr>
              <w:spacing w:after="0" w:line="240" w:lineRule="auto"/>
              <w:rPr>
                <w:rFonts w:ascii="Arial" w:hAnsi="Arial" w:cs="Arial"/>
                <w:sz w:val="18"/>
                <w:szCs w:val="18"/>
              </w:rPr>
            </w:pPr>
          </w:p>
        </w:tc>
        <w:tc>
          <w:tcPr>
            <w:tcW w:w="661" w:type="dxa"/>
          </w:tcPr>
          <w:p w14:paraId="7D804223" w14:textId="77777777" w:rsidR="00A017FB" w:rsidRPr="00997E34" w:rsidRDefault="00A017FB" w:rsidP="00A017FB">
            <w:pPr>
              <w:spacing w:after="0" w:line="240" w:lineRule="auto"/>
              <w:rPr>
                <w:rFonts w:ascii="Arial" w:hAnsi="Arial" w:cs="Arial"/>
                <w:sz w:val="18"/>
                <w:szCs w:val="18"/>
              </w:rPr>
            </w:pPr>
          </w:p>
        </w:tc>
        <w:tc>
          <w:tcPr>
            <w:tcW w:w="661" w:type="dxa"/>
          </w:tcPr>
          <w:p w14:paraId="3C762F2D" w14:textId="77777777" w:rsidR="00A017FB" w:rsidRPr="00997E34" w:rsidRDefault="00A017FB" w:rsidP="00A017FB">
            <w:pPr>
              <w:spacing w:after="0" w:line="240" w:lineRule="auto"/>
              <w:rPr>
                <w:rFonts w:ascii="Arial" w:hAnsi="Arial" w:cs="Arial"/>
                <w:sz w:val="18"/>
                <w:szCs w:val="18"/>
              </w:rPr>
            </w:pPr>
          </w:p>
        </w:tc>
        <w:tc>
          <w:tcPr>
            <w:tcW w:w="662" w:type="dxa"/>
          </w:tcPr>
          <w:p w14:paraId="1CFCB1EF" w14:textId="77777777" w:rsidR="00A017FB" w:rsidRPr="00997E34" w:rsidRDefault="00A017FB" w:rsidP="00A017FB">
            <w:pPr>
              <w:spacing w:after="0" w:line="240" w:lineRule="auto"/>
              <w:rPr>
                <w:rFonts w:ascii="Arial" w:hAnsi="Arial" w:cs="Arial"/>
                <w:sz w:val="18"/>
                <w:szCs w:val="18"/>
              </w:rPr>
            </w:pPr>
          </w:p>
        </w:tc>
        <w:tc>
          <w:tcPr>
            <w:tcW w:w="1276" w:type="dxa"/>
          </w:tcPr>
          <w:p w14:paraId="2542D679" w14:textId="77777777" w:rsidR="00A017FB" w:rsidRPr="00997E34" w:rsidRDefault="00A017FB" w:rsidP="00A017FB">
            <w:pPr>
              <w:spacing w:after="0" w:line="240" w:lineRule="auto"/>
              <w:rPr>
                <w:rFonts w:ascii="Arial" w:hAnsi="Arial" w:cs="Arial"/>
                <w:sz w:val="18"/>
                <w:szCs w:val="18"/>
              </w:rPr>
            </w:pPr>
          </w:p>
        </w:tc>
        <w:tc>
          <w:tcPr>
            <w:tcW w:w="992" w:type="dxa"/>
          </w:tcPr>
          <w:p w14:paraId="102A9FB9" w14:textId="77777777" w:rsidR="00A017FB" w:rsidRPr="00997E34" w:rsidRDefault="00A017FB" w:rsidP="00A017FB">
            <w:pPr>
              <w:spacing w:after="0" w:line="240" w:lineRule="auto"/>
              <w:rPr>
                <w:rFonts w:ascii="Arial" w:hAnsi="Arial" w:cs="Arial"/>
                <w:sz w:val="18"/>
                <w:szCs w:val="18"/>
              </w:rPr>
            </w:pPr>
          </w:p>
        </w:tc>
        <w:tc>
          <w:tcPr>
            <w:tcW w:w="992" w:type="dxa"/>
          </w:tcPr>
          <w:p w14:paraId="4E3E45C9" w14:textId="77777777" w:rsidR="00A017FB" w:rsidRPr="00997E34" w:rsidRDefault="00A017FB" w:rsidP="00A017FB">
            <w:pPr>
              <w:spacing w:after="0" w:line="240" w:lineRule="auto"/>
              <w:rPr>
                <w:rFonts w:ascii="Arial" w:hAnsi="Arial" w:cs="Arial"/>
                <w:sz w:val="18"/>
                <w:szCs w:val="18"/>
              </w:rPr>
            </w:pPr>
          </w:p>
        </w:tc>
        <w:tc>
          <w:tcPr>
            <w:tcW w:w="2719" w:type="dxa"/>
          </w:tcPr>
          <w:p w14:paraId="46081818" w14:textId="77777777" w:rsidR="00A017FB" w:rsidRPr="00997E34" w:rsidRDefault="00A017FB" w:rsidP="00A017FB">
            <w:pPr>
              <w:spacing w:after="0" w:line="240" w:lineRule="auto"/>
              <w:rPr>
                <w:rFonts w:ascii="Arial" w:hAnsi="Arial" w:cs="Arial"/>
                <w:sz w:val="18"/>
                <w:szCs w:val="18"/>
              </w:rPr>
            </w:pPr>
          </w:p>
        </w:tc>
        <w:tc>
          <w:tcPr>
            <w:tcW w:w="993" w:type="dxa"/>
          </w:tcPr>
          <w:p w14:paraId="3F913606" w14:textId="77777777" w:rsidR="00A017FB" w:rsidRPr="00997E34" w:rsidRDefault="00A017FB" w:rsidP="00A017FB">
            <w:pPr>
              <w:spacing w:after="0" w:line="240" w:lineRule="auto"/>
              <w:rPr>
                <w:rFonts w:ascii="Arial" w:hAnsi="Arial" w:cs="Arial"/>
                <w:sz w:val="18"/>
                <w:szCs w:val="18"/>
              </w:rPr>
            </w:pPr>
          </w:p>
        </w:tc>
        <w:tc>
          <w:tcPr>
            <w:tcW w:w="708" w:type="dxa"/>
          </w:tcPr>
          <w:p w14:paraId="40D24DD6" w14:textId="77777777" w:rsidR="00A017FB" w:rsidRPr="00997E34" w:rsidRDefault="00A017FB" w:rsidP="00A017FB">
            <w:pPr>
              <w:spacing w:after="0" w:line="240" w:lineRule="auto"/>
              <w:rPr>
                <w:rFonts w:ascii="Arial" w:hAnsi="Arial" w:cs="Arial"/>
                <w:sz w:val="18"/>
                <w:szCs w:val="18"/>
              </w:rPr>
            </w:pPr>
          </w:p>
        </w:tc>
        <w:tc>
          <w:tcPr>
            <w:tcW w:w="709" w:type="dxa"/>
          </w:tcPr>
          <w:p w14:paraId="5F00D36C" w14:textId="77777777" w:rsidR="00A017FB" w:rsidRPr="00997E34" w:rsidRDefault="00A017FB" w:rsidP="00A017FB">
            <w:pPr>
              <w:spacing w:after="0" w:line="240" w:lineRule="auto"/>
              <w:rPr>
                <w:rFonts w:ascii="Arial" w:hAnsi="Arial" w:cs="Arial"/>
                <w:sz w:val="18"/>
                <w:szCs w:val="18"/>
              </w:rPr>
            </w:pPr>
          </w:p>
        </w:tc>
        <w:tc>
          <w:tcPr>
            <w:tcW w:w="1559" w:type="dxa"/>
          </w:tcPr>
          <w:p w14:paraId="3DBBB76B" w14:textId="77777777" w:rsidR="00A017FB" w:rsidRPr="00997E34" w:rsidRDefault="00A017FB" w:rsidP="00A017FB">
            <w:pPr>
              <w:spacing w:after="0" w:line="240" w:lineRule="auto"/>
              <w:rPr>
                <w:rFonts w:ascii="Arial" w:hAnsi="Arial" w:cs="Arial"/>
                <w:sz w:val="18"/>
                <w:szCs w:val="18"/>
              </w:rPr>
            </w:pPr>
          </w:p>
        </w:tc>
      </w:tr>
      <w:tr w:rsidR="00A017FB" w:rsidRPr="00997E34" w14:paraId="4138E377" w14:textId="77777777" w:rsidTr="00A017FB">
        <w:trPr>
          <w:trHeight w:val="1361"/>
        </w:trPr>
        <w:tc>
          <w:tcPr>
            <w:tcW w:w="3944" w:type="dxa"/>
          </w:tcPr>
          <w:p w14:paraId="53515C13" w14:textId="77777777" w:rsidR="00A017FB" w:rsidRPr="00997E34" w:rsidRDefault="00A017FB" w:rsidP="00A017FB">
            <w:pPr>
              <w:spacing w:after="0" w:line="240" w:lineRule="auto"/>
              <w:rPr>
                <w:rFonts w:ascii="Arial" w:hAnsi="Arial" w:cs="Arial"/>
                <w:sz w:val="18"/>
                <w:szCs w:val="18"/>
              </w:rPr>
            </w:pPr>
          </w:p>
        </w:tc>
        <w:tc>
          <w:tcPr>
            <w:tcW w:w="661" w:type="dxa"/>
          </w:tcPr>
          <w:p w14:paraId="734637D7" w14:textId="77777777" w:rsidR="00A017FB" w:rsidRPr="00997E34" w:rsidRDefault="00A017FB" w:rsidP="00A017FB">
            <w:pPr>
              <w:spacing w:after="0" w:line="240" w:lineRule="auto"/>
              <w:rPr>
                <w:rFonts w:ascii="Arial" w:hAnsi="Arial" w:cs="Arial"/>
                <w:sz w:val="18"/>
                <w:szCs w:val="18"/>
              </w:rPr>
            </w:pPr>
          </w:p>
        </w:tc>
        <w:tc>
          <w:tcPr>
            <w:tcW w:w="661" w:type="dxa"/>
          </w:tcPr>
          <w:p w14:paraId="67D9255E" w14:textId="77777777" w:rsidR="00A017FB" w:rsidRPr="00997E34" w:rsidRDefault="00A017FB" w:rsidP="00A017FB">
            <w:pPr>
              <w:spacing w:after="0" w:line="240" w:lineRule="auto"/>
              <w:rPr>
                <w:rFonts w:ascii="Arial" w:hAnsi="Arial" w:cs="Arial"/>
                <w:sz w:val="18"/>
                <w:szCs w:val="18"/>
              </w:rPr>
            </w:pPr>
          </w:p>
        </w:tc>
        <w:tc>
          <w:tcPr>
            <w:tcW w:w="662" w:type="dxa"/>
          </w:tcPr>
          <w:p w14:paraId="107B8781" w14:textId="77777777" w:rsidR="00A017FB" w:rsidRPr="00997E34" w:rsidRDefault="00A017FB" w:rsidP="00A017FB">
            <w:pPr>
              <w:spacing w:after="0" w:line="240" w:lineRule="auto"/>
              <w:rPr>
                <w:rFonts w:ascii="Arial" w:hAnsi="Arial" w:cs="Arial"/>
                <w:sz w:val="18"/>
                <w:szCs w:val="18"/>
              </w:rPr>
            </w:pPr>
          </w:p>
        </w:tc>
        <w:tc>
          <w:tcPr>
            <w:tcW w:w="1276" w:type="dxa"/>
          </w:tcPr>
          <w:p w14:paraId="6E0A191B" w14:textId="77777777" w:rsidR="00A017FB" w:rsidRPr="00997E34" w:rsidRDefault="00A017FB" w:rsidP="00A017FB">
            <w:pPr>
              <w:spacing w:after="0" w:line="240" w:lineRule="auto"/>
              <w:rPr>
                <w:rFonts w:ascii="Arial" w:hAnsi="Arial" w:cs="Arial"/>
                <w:sz w:val="18"/>
                <w:szCs w:val="18"/>
              </w:rPr>
            </w:pPr>
          </w:p>
        </w:tc>
        <w:tc>
          <w:tcPr>
            <w:tcW w:w="992" w:type="dxa"/>
          </w:tcPr>
          <w:p w14:paraId="14721852" w14:textId="77777777" w:rsidR="00A017FB" w:rsidRPr="00997E34" w:rsidRDefault="00A017FB" w:rsidP="00A017FB">
            <w:pPr>
              <w:spacing w:after="0" w:line="240" w:lineRule="auto"/>
              <w:rPr>
                <w:rFonts w:ascii="Arial" w:hAnsi="Arial" w:cs="Arial"/>
                <w:sz w:val="18"/>
                <w:szCs w:val="18"/>
              </w:rPr>
            </w:pPr>
          </w:p>
        </w:tc>
        <w:tc>
          <w:tcPr>
            <w:tcW w:w="992" w:type="dxa"/>
          </w:tcPr>
          <w:p w14:paraId="781BD0D6" w14:textId="77777777" w:rsidR="00A017FB" w:rsidRPr="00997E34" w:rsidRDefault="00A017FB" w:rsidP="00A017FB">
            <w:pPr>
              <w:spacing w:after="0" w:line="240" w:lineRule="auto"/>
              <w:rPr>
                <w:rFonts w:ascii="Arial" w:hAnsi="Arial" w:cs="Arial"/>
                <w:sz w:val="18"/>
                <w:szCs w:val="18"/>
              </w:rPr>
            </w:pPr>
          </w:p>
        </w:tc>
        <w:tc>
          <w:tcPr>
            <w:tcW w:w="2719" w:type="dxa"/>
          </w:tcPr>
          <w:p w14:paraId="5E2793C8" w14:textId="77777777" w:rsidR="00A017FB" w:rsidRPr="00997E34" w:rsidRDefault="00A017FB" w:rsidP="00A017FB">
            <w:pPr>
              <w:spacing w:after="0" w:line="240" w:lineRule="auto"/>
              <w:rPr>
                <w:rFonts w:ascii="Arial" w:hAnsi="Arial" w:cs="Arial"/>
                <w:sz w:val="18"/>
                <w:szCs w:val="18"/>
              </w:rPr>
            </w:pPr>
          </w:p>
        </w:tc>
        <w:tc>
          <w:tcPr>
            <w:tcW w:w="993" w:type="dxa"/>
          </w:tcPr>
          <w:p w14:paraId="2F5D4B2E" w14:textId="77777777" w:rsidR="00A017FB" w:rsidRPr="00997E34" w:rsidRDefault="00A017FB" w:rsidP="00A017FB">
            <w:pPr>
              <w:spacing w:after="0" w:line="240" w:lineRule="auto"/>
              <w:rPr>
                <w:rFonts w:ascii="Arial" w:hAnsi="Arial" w:cs="Arial"/>
                <w:sz w:val="18"/>
                <w:szCs w:val="18"/>
              </w:rPr>
            </w:pPr>
          </w:p>
        </w:tc>
        <w:tc>
          <w:tcPr>
            <w:tcW w:w="708" w:type="dxa"/>
          </w:tcPr>
          <w:p w14:paraId="2919F04A" w14:textId="77777777" w:rsidR="00A017FB" w:rsidRPr="00997E34" w:rsidRDefault="00A017FB" w:rsidP="00A017FB">
            <w:pPr>
              <w:spacing w:after="0" w:line="240" w:lineRule="auto"/>
              <w:rPr>
                <w:rFonts w:ascii="Arial" w:hAnsi="Arial" w:cs="Arial"/>
                <w:sz w:val="18"/>
                <w:szCs w:val="18"/>
              </w:rPr>
            </w:pPr>
          </w:p>
        </w:tc>
        <w:tc>
          <w:tcPr>
            <w:tcW w:w="709" w:type="dxa"/>
          </w:tcPr>
          <w:p w14:paraId="632412C9" w14:textId="77777777" w:rsidR="00A017FB" w:rsidRPr="00997E34" w:rsidRDefault="00A017FB" w:rsidP="00A017FB">
            <w:pPr>
              <w:spacing w:after="0" w:line="240" w:lineRule="auto"/>
              <w:rPr>
                <w:rFonts w:ascii="Arial" w:hAnsi="Arial" w:cs="Arial"/>
                <w:sz w:val="18"/>
                <w:szCs w:val="18"/>
              </w:rPr>
            </w:pPr>
          </w:p>
        </w:tc>
        <w:tc>
          <w:tcPr>
            <w:tcW w:w="1559" w:type="dxa"/>
          </w:tcPr>
          <w:p w14:paraId="79F182EE" w14:textId="77777777" w:rsidR="00A017FB" w:rsidRPr="00997E34" w:rsidRDefault="00A017FB" w:rsidP="00A017FB">
            <w:pPr>
              <w:spacing w:after="0" w:line="240" w:lineRule="auto"/>
              <w:rPr>
                <w:rFonts w:ascii="Arial" w:hAnsi="Arial" w:cs="Arial"/>
                <w:sz w:val="18"/>
                <w:szCs w:val="18"/>
              </w:rPr>
            </w:pPr>
          </w:p>
        </w:tc>
      </w:tr>
    </w:tbl>
    <w:p w14:paraId="3E7B2193" w14:textId="77777777" w:rsidR="001816EC" w:rsidRDefault="001816EC">
      <w:pPr>
        <w:spacing w:after="0" w:line="240" w:lineRule="auto"/>
        <w:rPr>
          <w:sz w:val="16"/>
          <w:szCs w:val="16"/>
          <w:highlight w:val="yellow"/>
          <w:lang w:eastAsia="en-US" w:bidi="ar-SA"/>
        </w:rPr>
      </w:pPr>
      <w:r w:rsidRPr="00997E34">
        <w:rPr>
          <w:sz w:val="16"/>
          <w:szCs w:val="16"/>
          <w:highlight w:val="yellow"/>
          <w:lang w:eastAsia="en-US" w:bidi="ar-SA"/>
        </w:rPr>
        <w:br w:type="page"/>
      </w:r>
    </w:p>
    <w:p w14:paraId="14C3D9F9" w14:textId="77777777" w:rsidR="002432CC" w:rsidRPr="00997E34" w:rsidRDefault="002432CC">
      <w:pPr>
        <w:spacing w:after="0" w:line="240" w:lineRule="auto"/>
        <w:rPr>
          <w:sz w:val="16"/>
          <w:szCs w:val="16"/>
          <w:highlight w:val="yellow"/>
          <w:lang w:eastAsia="en-US" w:bidi="ar-SA"/>
        </w:rPr>
      </w:pPr>
    </w:p>
    <w:tbl>
      <w:tblPr>
        <w:tblW w:w="15754"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09"/>
        <w:gridCol w:w="2863"/>
        <w:gridCol w:w="12182"/>
      </w:tblGrid>
      <w:tr w:rsidR="00997E34" w:rsidRPr="00997E34" w14:paraId="4E1D537F"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88DE991" w14:textId="77777777" w:rsidR="001816EC" w:rsidRPr="00997E34" w:rsidRDefault="002432CC" w:rsidP="00D45A02">
            <w:pPr>
              <w:spacing w:after="0" w:line="240" w:lineRule="auto"/>
              <w:ind w:left="-108" w:right="-108"/>
              <w:jc w:val="center"/>
              <w:rPr>
                <w:rFonts w:ascii="Arial" w:hAnsi="Arial" w:cs="Arial"/>
                <w:b/>
                <w:sz w:val="20"/>
                <w:szCs w:val="20"/>
                <w:highlight w:val="yellow"/>
                <w:lang w:eastAsia="en-US" w:bidi="ar-SA"/>
              </w:rPr>
            </w:pPr>
            <w:r w:rsidRPr="00997E34">
              <w:rPr>
                <w:rFonts w:ascii="Arial" w:hAnsi="Arial" w:cs="Arial"/>
                <w:b/>
                <w:sz w:val="20"/>
                <w:szCs w:val="20"/>
                <w:highlight w:val="yellow"/>
                <w:lang w:eastAsia="en-US" w:bidi="ar-SA"/>
              </w:rPr>
              <w:br w:type="page"/>
              <w:t>Steps</w:t>
            </w:r>
          </w:p>
        </w:tc>
        <w:tc>
          <w:tcPr>
            <w:tcW w:w="2863" w:type="dxa"/>
            <w:tcBorders>
              <w:top w:val="single" w:sz="12" w:space="0" w:color="auto"/>
              <w:left w:val="single" w:sz="12" w:space="0" w:color="auto"/>
              <w:bottom w:val="single" w:sz="12" w:space="0" w:color="auto"/>
              <w:right w:val="single" w:sz="12" w:space="0" w:color="auto"/>
            </w:tcBorders>
            <w:shd w:val="clear" w:color="auto" w:fill="FFFF00"/>
            <w:vAlign w:val="center"/>
          </w:tcPr>
          <w:p w14:paraId="37463DC9" w14:textId="77777777" w:rsidR="001816EC" w:rsidRPr="00997E34" w:rsidRDefault="002432CC" w:rsidP="00D45A02">
            <w:pPr>
              <w:spacing w:after="0" w:line="240" w:lineRule="auto"/>
              <w:jc w:val="center"/>
              <w:rPr>
                <w:rFonts w:ascii="Arial" w:hAnsi="Arial" w:cs="Arial"/>
                <w:b/>
                <w:sz w:val="20"/>
                <w:szCs w:val="20"/>
              </w:rPr>
            </w:pPr>
            <w:r w:rsidRPr="00997E34">
              <w:rPr>
                <w:rFonts w:ascii="Arial" w:hAnsi="Arial" w:cs="Arial"/>
                <w:b/>
                <w:sz w:val="20"/>
                <w:szCs w:val="20"/>
              </w:rPr>
              <w:t xml:space="preserve">What to do </w:t>
            </w:r>
          </w:p>
          <w:p w14:paraId="1CBD2742" w14:textId="77777777" w:rsidR="001816EC" w:rsidRPr="00997E34" w:rsidRDefault="002432CC" w:rsidP="00D45A02">
            <w:pPr>
              <w:spacing w:after="0" w:line="240" w:lineRule="auto"/>
              <w:jc w:val="center"/>
              <w:rPr>
                <w:rFonts w:ascii="Arial" w:hAnsi="Arial" w:cs="Arial"/>
                <w:b/>
                <w:sz w:val="20"/>
                <w:szCs w:val="20"/>
              </w:rPr>
            </w:pPr>
            <w:r w:rsidRPr="00997E34">
              <w:rPr>
                <w:rFonts w:ascii="Arial" w:hAnsi="Arial" w:cs="Arial"/>
                <w:b/>
                <w:sz w:val="20"/>
                <w:szCs w:val="20"/>
              </w:rPr>
              <w:t>(by responsible manager)</w:t>
            </w:r>
          </w:p>
        </w:tc>
        <w:tc>
          <w:tcPr>
            <w:tcW w:w="12182" w:type="dxa"/>
            <w:tcBorders>
              <w:top w:val="single" w:sz="12" w:space="0" w:color="auto"/>
              <w:left w:val="single" w:sz="12" w:space="0" w:color="auto"/>
              <w:bottom w:val="single" w:sz="12" w:space="0" w:color="auto"/>
              <w:right w:val="single" w:sz="12" w:space="0" w:color="auto"/>
            </w:tcBorders>
            <w:shd w:val="clear" w:color="auto" w:fill="FFFF00"/>
            <w:vAlign w:val="center"/>
          </w:tcPr>
          <w:p w14:paraId="1F97BD49" w14:textId="77777777" w:rsidR="001816EC" w:rsidRPr="00997E34" w:rsidRDefault="002432CC" w:rsidP="002432CC">
            <w:pPr>
              <w:spacing w:before="120" w:after="120" w:line="240" w:lineRule="auto"/>
              <w:jc w:val="center"/>
              <w:rPr>
                <w:rFonts w:ascii="Arial" w:hAnsi="Arial" w:cs="Arial"/>
                <w:b/>
                <w:sz w:val="20"/>
                <w:szCs w:val="20"/>
              </w:rPr>
            </w:pPr>
            <w:r w:rsidRPr="00997E34">
              <w:rPr>
                <w:rFonts w:ascii="Arial" w:hAnsi="Arial" w:cs="Arial"/>
                <w:b/>
                <w:sz w:val="20"/>
                <w:szCs w:val="20"/>
              </w:rPr>
              <w:t>Information on each step</w:t>
            </w:r>
          </w:p>
          <w:p w14:paraId="1B4556BD" w14:textId="77777777" w:rsidR="001816EC" w:rsidRPr="00997E34" w:rsidRDefault="001816EC" w:rsidP="002432CC">
            <w:pPr>
              <w:spacing w:after="120" w:line="240" w:lineRule="auto"/>
              <w:jc w:val="center"/>
              <w:rPr>
                <w:rFonts w:ascii="Arial" w:hAnsi="Arial" w:cs="Arial"/>
                <w:b/>
                <w:sz w:val="20"/>
                <w:szCs w:val="20"/>
              </w:rPr>
            </w:pPr>
            <w:r w:rsidRPr="00997E34">
              <w:rPr>
                <w:rFonts w:ascii="Arial" w:hAnsi="Arial" w:cs="Arial"/>
                <w:b/>
                <w:sz w:val="20"/>
                <w:szCs w:val="20"/>
              </w:rPr>
              <w:t xml:space="preserve">Responsible Manager to liaise with </w:t>
            </w:r>
            <w:r w:rsidR="00297023">
              <w:rPr>
                <w:rFonts w:ascii="Arial" w:hAnsi="Arial" w:cs="Arial"/>
                <w:b/>
                <w:sz w:val="20"/>
                <w:szCs w:val="20"/>
              </w:rPr>
              <w:t>Team Leader Risk &amp; OHS</w:t>
            </w:r>
            <w:r w:rsidRPr="00997E34">
              <w:rPr>
                <w:rFonts w:ascii="Arial" w:hAnsi="Arial" w:cs="Arial"/>
                <w:b/>
                <w:sz w:val="20"/>
                <w:szCs w:val="20"/>
              </w:rPr>
              <w:t xml:space="preserve"> or their delegate (e.g. OHS Advisor) to determine if the hazard(s) being considered is/are listed in the </w:t>
            </w:r>
            <w:r w:rsidR="00297023">
              <w:rPr>
                <w:rFonts w:ascii="Arial" w:hAnsi="Arial" w:cs="Arial"/>
                <w:b/>
                <w:sz w:val="20"/>
                <w:szCs w:val="20"/>
              </w:rPr>
              <w:t>Greater Dandenong City Council</w:t>
            </w:r>
            <w:r w:rsidRPr="00997E34">
              <w:rPr>
                <w:rFonts w:ascii="Arial" w:hAnsi="Arial" w:cs="Arial"/>
                <w:b/>
                <w:sz w:val="20"/>
                <w:szCs w:val="20"/>
              </w:rPr>
              <w:t xml:space="preserve"> OHS Risk Register.</w:t>
            </w:r>
          </w:p>
        </w:tc>
      </w:tr>
      <w:tr w:rsidR="00997E34" w:rsidRPr="00997E34" w14:paraId="2F7F2B11"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61909E0"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199CAEF1"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 xml:space="preserve">Complete a description of the   </w:t>
            </w:r>
            <w:r w:rsidR="006B2113" w:rsidRPr="00997E34">
              <w:rPr>
                <w:rFonts w:ascii="Arial" w:hAnsi="Arial" w:cs="Arial"/>
                <w:sz w:val="18"/>
                <w:szCs w:val="18"/>
                <w:u w:val="single"/>
              </w:rPr>
              <w:t>Task/</w:t>
            </w:r>
            <w:r w:rsidR="00D45A02" w:rsidRPr="00997E34">
              <w:rPr>
                <w:rFonts w:ascii="Arial" w:hAnsi="Arial" w:cs="Arial"/>
                <w:sz w:val="18"/>
                <w:szCs w:val="18"/>
                <w:u w:val="single"/>
              </w:rPr>
              <w:t>Risk</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2AF021DA"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Keep </w:t>
            </w:r>
            <w:r w:rsidR="005F3D42" w:rsidRPr="00997E34">
              <w:rPr>
                <w:rFonts w:ascii="Arial" w:hAnsi="Arial" w:cs="Arial"/>
                <w:sz w:val="18"/>
                <w:szCs w:val="18"/>
              </w:rPr>
              <w:t xml:space="preserve">it </w:t>
            </w:r>
            <w:r w:rsidRPr="00997E34">
              <w:rPr>
                <w:rFonts w:ascii="Arial" w:hAnsi="Arial" w:cs="Arial"/>
                <w:sz w:val="18"/>
                <w:szCs w:val="18"/>
              </w:rPr>
              <w:t xml:space="preserve">as simple as possible, but with enough information to identify the assessment, including at the top of the risk assessment record the </w:t>
            </w:r>
            <w:r w:rsidR="008271A6" w:rsidRPr="00997E34">
              <w:rPr>
                <w:rFonts w:ascii="Arial" w:hAnsi="Arial" w:cs="Arial"/>
                <w:sz w:val="18"/>
                <w:szCs w:val="18"/>
                <w:lang w:val="en-US"/>
              </w:rPr>
              <w:t>Task/</w:t>
            </w:r>
            <w:r w:rsidR="00D45A02" w:rsidRPr="00997E34">
              <w:rPr>
                <w:rFonts w:ascii="Arial" w:hAnsi="Arial" w:cs="Arial"/>
                <w:sz w:val="18"/>
                <w:szCs w:val="18"/>
                <w:lang w:val="en-US"/>
              </w:rPr>
              <w:t>Risk</w:t>
            </w:r>
            <w:r w:rsidR="008271A6" w:rsidRPr="00997E34">
              <w:rPr>
                <w:rFonts w:ascii="Arial" w:hAnsi="Arial" w:cs="Arial"/>
                <w:sz w:val="18"/>
                <w:szCs w:val="18"/>
                <w:lang w:val="en-US"/>
              </w:rPr>
              <w:t xml:space="preserve"> </w:t>
            </w:r>
            <w:r w:rsidRPr="00997E34">
              <w:rPr>
                <w:rFonts w:ascii="Arial" w:hAnsi="Arial" w:cs="Arial"/>
                <w:sz w:val="18"/>
                <w:szCs w:val="18"/>
              </w:rPr>
              <w:t xml:space="preserve">Name, Unique Assessment Number, a brief </w:t>
            </w:r>
            <w:r w:rsidR="008271A6" w:rsidRPr="00997E34">
              <w:rPr>
                <w:rFonts w:ascii="Arial" w:hAnsi="Arial" w:cs="Arial"/>
                <w:sz w:val="18"/>
                <w:szCs w:val="18"/>
                <w:lang w:val="en-US"/>
              </w:rPr>
              <w:t>Task/</w:t>
            </w:r>
            <w:r w:rsidR="00D45A02" w:rsidRPr="00997E34">
              <w:rPr>
                <w:rFonts w:ascii="Arial" w:hAnsi="Arial" w:cs="Arial"/>
                <w:sz w:val="18"/>
                <w:szCs w:val="18"/>
                <w:lang w:val="en-US"/>
              </w:rPr>
              <w:t>Risk</w:t>
            </w:r>
            <w:r w:rsidR="008271A6" w:rsidRPr="00997E34">
              <w:rPr>
                <w:rFonts w:ascii="Arial" w:hAnsi="Arial" w:cs="Arial"/>
                <w:sz w:val="18"/>
                <w:szCs w:val="18"/>
                <w:lang w:val="en-US"/>
              </w:rPr>
              <w:t xml:space="preserve"> </w:t>
            </w:r>
            <w:r w:rsidRPr="00997E34">
              <w:rPr>
                <w:rFonts w:ascii="Arial" w:hAnsi="Arial" w:cs="Arial"/>
                <w:sz w:val="18"/>
                <w:szCs w:val="18"/>
              </w:rPr>
              <w:t>Description, Responsible Manager, Assessment Team and Work Area.</w:t>
            </w:r>
          </w:p>
          <w:p w14:paraId="594F7AEA" w14:textId="77777777" w:rsidR="004915F9" w:rsidRPr="00997E34" w:rsidRDefault="004915F9"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If the Task Risk Assessment is being used to develop a Safe Operating Procedure (SOP) and/or a Safe Work Method Statement (SWMS), then the Task/</w:t>
            </w:r>
            <w:r w:rsidR="00D45A02" w:rsidRPr="00997E34">
              <w:rPr>
                <w:rFonts w:ascii="Arial" w:hAnsi="Arial" w:cs="Arial"/>
                <w:sz w:val="18"/>
                <w:szCs w:val="18"/>
              </w:rPr>
              <w:t>Risk</w:t>
            </w:r>
            <w:r w:rsidRPr="00997E34">
              <w:rPr>
                <w:rFonts w:ascii="Arial" w:hAnsi="Arial" w:cs="Arial"/>
                <w:sz w:val="18"/>
                <w:szCs w:val="18"/>
              </w:rPr>
              <w:t xml:space="preserve"> should correspond with the title of the SOP/SWMS.</w:t>
            </w:r>
          </w:p>
          <w:p w14:paraId="592B513A"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If relevant, provide references to other relevant documents.</w:t>
            </w:r>
          </w:p>
          <w:p w14:paraId="6DD7FF53" w14:textId="77777777" w:rsidR="001816EC" w:rsidRPr="00997E34" w:rsidRDefault="001816EC" w:rsidP="001816EC">
            <w:pPr>
              <w:numPr>
                <w:ilvl w:val="0"/>
                <w:numId w:val="22"/>
              </w:numPr>
              <w:tabs>
                <w:tab w:val="clear" w:pos="357"/>
              </w:tabs>
              <w:spacing w:after="0" w:line="240" w:lineRule="auto"/>
              <w:ind w:left="318" w:hanging="284"/>
              <w:rPr>
                <w:rStyle w:val="Hyperlink"/>
                <w:rFonts w:ascii="Arial" w:hAnsi="Arial" w:cs="Arial"/>
                <w:color w:val="auto"/>
                <w:sz w:val="18"/>
                <w:szCs w:val="18"/>
                <w:u w:val="none"/>
              </w:rPr>
            </w:pPr>
            <w:r w:rsidRPr="00997E34">
              <w:rPr>
                <w:rFonts w:ascii="Arial" w:hAnsi="Arial" w:cs="Arial"/>
                <w:sz w:val="18"/>
                <w:szCs w:val="18"/>
              </w:rPr>
              <w:t xml:space="preserve">If relevant, make notes regarding reference to OHS Act, Regulations, Compliance Codes and Guidance materials relevant to assessment (available from WorkSafe website </w:t>
            </w:r>
            <w:hyperlink r:id="rId26" w:history="1">
              <w:r w:rsidRPr="00997E34">
                <w:rPr>
                  <w:rStyle w:val="Hyperlink"/>
                  <w:rFonts w:ascii="Arial" w:hAnsi="Arial" w:cs="Arial"/>
                  <w:color w:val="auto"/>
                  <w:sz w:val="18"/>
                  <w:szCs w:val="18"/>
                </w:rPr>
                <w:t>www.worksafe.vic.gov.au</w:t>
              </w:r>
            </w:hyperlink>
            <w:r w:rsidRPr="00997E34">
              <w:rPr>
                <w:rStyle w:val="Hyperlink"/>
                <w:rFonts w:ascii="Arial" w:hAnsi="Arial" w:cs="Arial"/>
                <w:color w:val="auto"/>
                <w:sz w:val="18"/>
                <w:szCs w:val="18"/>
                <w:u w:val="none"/>
              </w:rPr>
              <w:t xml:space="preserve">) </w:t>
            </w:r>
          </w:p>
          <w:p w14:paraId="126B0A84" w14:textId="77777777" w:rsidR="001816EC" w:rsidRPr="00997E34" w:rsidRDefault="008271A6" w:rsidP="008271A6">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If relevant, provi</w:t>
            </w:r>
            <w:r w:rsidR="001816EC" w:rsidRPr="00997E34">
              <w:rPr>
                <w:rFonts w:ascii="Arial" w:hAnsi="Arial" w:cs="Arial"/>
                <w:sz w:val="18"/>
                <w:szCs w:val="18"/>
              </w:rPr>
              <w:t>de or attach notes and photos.</w:t>
            </w:r>
          </w:p>
        </w:tc>
      </w:tr>
      <w:tr w:rsidR="00997E34" w:rsidRPr="00997E34" w14:paraId="17244C8F"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CA3FF19"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7A7E2657" w14:textId="77777777" w:rsidR="001816EC" w:rsidRPr="00997E34" w:rsidRDefault="006B2113" w:rsidP="006B2113">
            <w:pPr>
              <w:spacing w:after="0" w:line="240" w:lineRule="auto"/>
              <w:jc w:val="right"/>
              <w:rPr>
                <w:rFonts w:ascii="Arial" w:hAnsi="Arial" w:cs="Arial"/>
                <w:sz w:val="18"/>
                <w:szCs w:val="18"/>
              </w:rPr>
            </w:pPr>
            <w:r w:rsidRPr="00997E34">
              <w:rPr>
                <w:rFonts w:ascii="Arial" w:hAnsi="Arial" w:cs="Arial"/>
                <w:sz w:val="18"/>
                <w:szCs w:val="18"/>
              </w:rPr>
              <w:t xml:space="preserve">Detail specific </w:t>
            </w:r>
            <w:r w:rsidRPr="00997E34">
              <w:rPr>
                <w:rFonts w:ascii="Arial" w:hAnsi="Arial" w:cs="Arial"/>
                <w:sz w:val="18"/>
                <w:szCs w:val="18"/>
                <w:u w:val="single"/>
              </w:rPr>
              <w:t>Task Steps</w:t>
            </w:r>
            <w:r w:rsidRPr="00997E34">
              <w:rPr>
                <w:rFonts w:ascii="Arial" w:hAnsi="Arial" w:cs="Arial"/>
                <w:sz w:val="18"/>
                <w:szCs w:val="18"/>
              </w:rPr>
              <w:t xml:space="preserve"> </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5491C3A7" w14:textId="77777777" w:rsidR="004915F9" w:rsidRPr="00997E34" w:rsidRDefault="004915F9" w:rsidP="004915F9">
            <w:pPr>
              <w:numPr>
                <w:ilvl w:val="0"/>
                <w:numId w:val="22"/>
              </w:numPr>
              <w:tabs>
                <w:tab w:val="clear" w:pos="357"/>
              </w:tabs>
              <w:spacing w:after="0" w:line="240" w:lineRule="auto"/>
              <w:ind w:left="318" w:hanging="284"/>
              <w:rPr>
                <w:rFonts w:ascii="Arial" w:hAnsi="Arial" w:cs="Arial"/>
                <w:sz w:val="18"/>
                <w:szCs w:val="18"/>
                <w:lang w:val="en-US"/>
              </w:rPr>
            </w:pPr>
            <w:r w:rsidRPr="00997E34">
              <w:rPr>
                <w:rFonts w:ascii="Arial" w:hAnsi="Arial" w:cs="Arial"/>
                <w:sz w:val="18"/>
                <w:szCs w:val="18"/>
                <w:lang w:val="en-US"/>
              </w:rPr>
              <w:t xml:space="preserve">In the first column “Ref No.” write the step no. starting from 1. </w:t>
            </w:r>
            <w:r w:rsidR="0015384C" w:rsidRPr="00997E34">
              <w:rPr>
                <w:rFonts w:ascii="Arial" w:hAnsi="Arial" w:cs="Arial"/>
                <w:sz w:val="18"/>
                <w:szCs w:val="18"/>
                <w:lang w:val="en-US"/>
              </w:rPr>
              <w:t>Up</w:t>
            </w:r>
            <w:r w:rsidRPr="00997E34">
              <w:rPr>
                <w:rFonts w:ascii="Arial" w:hAnsi="Arial" w:cs="Arial"/>
                <w:sz w:val="18"/>
                <w:szCs w:val="18"/>
                <w:lang w:val="en-US"/>
              </w:rPr>
              <w:t xml:space="preserve"> until however many steps/tasks there are in the task. If applicable, these should align with any associated SOP/SWMS to enable cross referencing.</w:t>
            </w:r>
          </w:p>
          <w:p w14:paraId="770BB4CE" w14:textId="77777777" w:rsidR="001816EC" w:rsidRPr="00997E34" w:rsidRDefault="004915F9" w:rsidP="004915F9">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lang w:val="en-US"/>
              </w:rPr>
              <w:t>List each of the specific tasks, activities and/or steps associated with the task/activity that will be undertaken.</w:t>
            </w:r>
          </w:p>
        </w:tc>
      </w:tr>
      <w:tr w:rsidR="00997E34" w:rsidRPr="00997E34" w14:paraId="451E77A0"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699B807"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3235D995"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u w:val="single"/>
              </w:rPr>
              <w:t>Identify Potential Hazards</w:t>
            </w:r>
            <w:r w:rsidRPr="00997E34">
              <w:rPr>
                <w:rFonts w:ascii="Arial" w:hAnsi="Arial" w:cs="Arial"/>
                <w:sz w:val="18"/>
                <w:szCs w:val="18"/>
              </w:rPr>
              <w:t>.</w:t>
            </w:r>
          </w:p>
          <w:p w14:paraId="56E8F854"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Use WHS Hazard Prompt Sheet on second last page for help.</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428B8821" w14:textId="77777777" w:rsidR="004915F9" w:rsidRPr="00997E34" w:rsidRDefault="004915F9" w:rsidP="004915F9">
            <w:pPr>
              <w:numPr>
                <w:ilvl w:val="0"/>
                <w:numId w:val="22"/>
              </w:numPr>
              <w:tabs>
                <w:tab w:val="clear" w:pos="357"/>
              </w:tabs>
              <w:spacing w:after="0" w:line="240" w:lineRule="auto"/>
              <w:ind w:left="318" w:hanging="284"/>
              <w:rPr>
                <w:rFonts w:ascii="Arial" w:hAnsi="Arial" w:cs="Arial"/>
                <w:sz w:val="18"/>
                <w:szCs w:val="18"/>
                <w:lang w:val="en-US"/>
              </w:rPr>
            </w:pPr>
            <w:r w:rsidRPr="00997E34">
              <w:rPr>
                <w:rFonts w:ascii="Arial" w:hAnsi="Arial" w:cs="Arial"/>
                <w:sz w:val="18"/>
                <w:szCs w:val="18"/>
                <w:lang w:val="en-US"/>
              </w:rPr>
              <w:t>In the column next to listed tasks/activities, identify all potential hazards relevant to each item. Record each hazard on a separate line.</w:t>
            </w:r>
          </w:p>
          <w:p w14:paraId="7DF23D1D" w14:textId="77777777" w:rsidR="004915F9" w:rsidRPr="00997E34" w:rsidRDefault="004915F9" w:rsidP="004915F9">
            <w:pPr>
              <w:numPr>
                <w:ilvl w:val="0"/>
                <w:numId w:val="22"/>
              </w:numPr>
              <w:tabs>
                <w:tab w:val="clear" w:pos="357"/>
              </w:tabs>
              <w:spacing w:after="0" w:line="240" w:lineRule="auto"/>
              <w:ind w:left="318" w:hanging="284"/>
              <w:rPr>
                <w:rFonts w:ascii="Arial" w:hAnsi="Arial" w:cs="Arial"/>
                <w:sz w:val="18"/>
                <w:szCs w:val="18"/>
                <w:lang w:val="en-US"/>
              </w:rPr>
            </w:pPr>
            <w:r w:rsidRPr="00997E34">
              <w:rPr>
                <w:rFonts w:ascii="Arial" w:hAnsi="Arial" w:cs="Arial"/>
                <w:sz w:val="18"/>
                <w:szCs w:val="18"/>
              </w:rPr>
              <w:t xml:space="preserve">A common mistake is to refer to a hazard as the actual harm or the health effects it caused rather than the hazard. </w:t>
            </w:r>
            <w:r w:rsidRPr="00997E34">
              <w:rPr>
                <w:rFonts w:ascii="Arial" w:hAnsi="Arial" w:cs="Arial"/>
                <w:sz w:val="18"/>
                <w:szCs w:val="18"/>
                <w:lang w:val="en-US"/>
              </w:rPr>
              <w:t>E.g. If the task was hosing down an area, the hazard is the wet floor not the potential harm caused e.g. fall / cut knee.</w:t>
            </w:r>
          </w:p>
          <w:p w14:paraId="511F8DA6" w14:textId="77777777" w:rsidR="004915F9" w:rsidRPr="00997E34" w:rsidRDefault="004915F9" w:rsidP="004915F9">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lang w:val="en-US"/>
              </w:rPr>
              <w:t>If no hazards are found for a task/step or the risk has been addressed in a previous hazard, the task still needs to be listed to show it has been considered, and to keep the steps/tasks in line with any associated SOP/SWMS.</w:t>
            </w:r>
          </w:p>
          <w:p w14:paraId="428A0CEB" w14:textId="77777777" w:rsidR="001816EC" w:rsidRPr="00997E34" w:rsidRDefault="001816EC" w:rsidP="004915F9">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Provide explanatory notes, as required. (Think of other persons reading this Assessment, will they understand it if you are not contactable?)</w:t>
            </w:r>
          </w:p>
        </w:tc>
      </w:tr>
      <w:tr w:rsidR="00997E34" w:rsidRPr="00997E34" w14:paraId="72F7EBDC"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CE01050"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7ADEA912"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If relevant, list current control measures for each identified hazard in Step 3.</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4B0919D7"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In the column next to identified potential hazards, list all the current control measures.</w:t>
            </w:r>
          </w:p>
          <w:p w14:paraId="37312226"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Record each </w:t>
            </w:r>
            <w:r w:rsidR="0076261E" w:rsidRPr="00997E34">
              <w:rPr>
                <w:rFonts w:ascii="Arial" w:hAnsi="Arial" w:cs="Arial"/>
                <w:sz w:val="18"/>
                <w:szCs w:val="18"/>
              </w:rPr>
              <w:t xml:space="preserve">current </w:t>
            </w:r>
            <w:r w:rsidRPr="00997E34">
              <w:rPr>
                <w:rFonts w:ascii="Arial" w:hAnsi="Arial" w:cs="Arial"/>
                <w:sz w:val="18"/>
                <w:szCs w:val="18"/>
              </w:rPr>
              <w:t>control measure on a separate line and provide comment on your assessment regarding the reliability and robustness of each control measure.</w:t>
            </w:r>
          </w:p>
        </w:tc>
      </w:tr>
      <w:tr w:rsidR="00997E34" w:rsidRPr="00997E34" w14:paraId="261F4278"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C2051E1"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6EF2016C"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Evaluate the Likelihood of the start of an incident</w:t>
            </w:r>
          </w:p>
          <w:p w14:paraId="552D8086" w14:textId="77777777" w:rsidR="001816EC" w:rsidRPr="00997E34" w:rsidRDefault="001816EC" w:rsidP="006B2113">
            <w:pPr>
              <w:spacing w:after="0" w:line="240" w:lineRule="auto"/>
              <w:jc w:val="right"/>
              <w:rPr>
                <w:rFonts w:ascii="Arial" w:hAnsi="Arial" w:cs="Arial"/>
                <w:sz w:val="18"/>
                <w:szCs w:val="18"/>
              </w:rPr>
            </w:pP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4DA86AEC"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The likelihood should consider how often relevant persons are exposed to situations that are uncontrolled or only partially controlled. </w:t>
            </w:r>
          </w:p>
          <w:p w14:paraId="511ABC32"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Refer OHS Risk Management Procedure for examples of Assessment of Inherent Residual Risk /Level, including evaluation of Likelihood.</w:t>
            </w:r>
          </w:p>
          <w:p w14:paraId="09B2A98D"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Use Risk Matrix on last page.</w:t>
            </w:r>
          </w:p>
        </w:tc>
      </w:tr>
      <w:tr w:rsidR="00997E34" w:rsidRPr="00997E34" w14:paraId="6FF82E17"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845AA92"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43AD66A0"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Evaluate the possible Consequence of the Hazard</w:t>
            </w:r>
          </w:p>
          <w:p w14:paraId="6E46DBD1" w14:textId="77777777" w:rsidR="001816EC" w:rsidRPr="00997E34" w:rsidRDefault="001816EC" w:rsidP="006B2113">
            <w:pPr>
              <w:spacing w:after="0" w:line="240" w:lineRule="auto"/>
              <w:jc w:val="right"/>
              <w:rPr>
                <w:rFonts w:ascii="Arial" w:hAnsi="Arial" w:cs="Arial"/>
                <w:sz w:val="18"/>
                <w:szCs w:val="18"/>
              </w:rPr>
            </w:pP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2F6BDD02"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The consequence should consider the foreseeable and realistic outcome of such an event, which is not always the </w:t>
            </w:r>
            <w:proofErr w:type="gramStart"/>
            <w:r w:rsidRPr="00997E34">
              <w:rPr>
                <w:rFonts w:ascii="Arial" w:hAnsi="Arial" w:cs="Arial"/>
                <w:sz w:val="18"/>
                <w:szCs w:val="18"/>
              </w:rPr>
              <w:t>worst case</w:t>
            </w:r>
            <w:proofErr w:type="gramEnd"/>
            <w:r w:rsidRPr="00997E34">
              <w:rPr>
                <w:rFonts w:ascii="Arial" w:hAnsi="Arial" w:cs="Arial"/>
                <w:sz w:val="18"/>
                <w:szCs w:val="18"/>
              </w:rPr>
              <w:t xml:space="preserve"> outcome.</w:t>
            </w:r>
          </w:p>
          <w:p w14:paraId="580A67C6"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Refer OHS Risk Management Procedure for examples of Assessment of Inherent Residual Risk /Level, including evaluation of Consequence.</w:t>
            </w:r>
          </w:p>
          <w:p w14:paraId="223BECCD"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Use Risk Matrix on last page.</w:t>
            </w:r>
          </w:p>
        </w:tc>
      </w:tr>
      <w:tr w:rsidR="00997E34" w:rsidRPr="00997E34" w14:paraId="4E5AD34C"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F0D1C59"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55053CB3" w14:textId="77777777" w:rsidR="001816EC" w:rsidRPr="00997E34" w:rsidRDefault="001816EC" w:rsidP="00D313DF">
            <w:pPr>
              <w:spacing w:after="0" w:line="240" w:lineRule="auto"/>
              <w:jc w:val="right"/>
              <w:rPr>
                <w:rFonts w:ascii="Arial" w:hAnsi="Arial" w:cs="Arial"/>
                <w:sz w:val="18"/>
                <w:szCs w:val="18"/>
              </w:rPr>
            </w:pPr>
            <w:r w:rsidRPr="00997E34">
              <w:rPr>
                <w:rFonts w:ascii="Arial" w:hAnsi="Arial" w:cs="Arial"/>
                <w:sz w:val="18"/>
                <w:szCs w:val="18"/>
              </w:rPr>
              <w:t xml:space="preserve">Determine </w:t>
            </w:r>
            <w:r w:rsidR="00D313DF" w:rsidRPr="00997E34">
              <w:rPr>
                <w:rFonts w:ascii="Arial" w:hAnsi="Arial" w:cs="Arial"/>
                <w:sz w:val="18"/>
                <w:szCs w:val="18"/>
              </w:rPr>
              <w:t xml:space="preserve">Inherent </w:t>
            </w:r>
            <w:proofErr w:type="gramStart"/>
            <w:r w:rsidRPr="00997E34">
              <w:rPr>
                <w:rFonts w:ascii="Arial" w:hAnsi="Arial" w:cs="Arial"/>
                <w:sz w:val="18"/>
                <w:szCs w:val="18"/>
              </w:rPr>
              <w:t>Risk  of</w:t>
            </w:r>
            <w:proofErr w:type="gramEnd"/>
            <w:r w:rsidRPr="00997E34">
              <w:rPr>
                <w:rFonts w:ascii="Arial" w:hAnsi="Arial" w:cs="Arial"/>
                <w:sz w:val="18"/>
                <w:szCs w:val="18"/>
              </w:rPr>
              <w:t xml:space="preserve"> hazards</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44F68BF9"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Determine each hazard’s </w:t>
            </w:r>
            <w:r w:rsidR="0015384C" w:rsidRPr="00997E34">
              <w:rPr>
                <w:rFonts w:ascii="Arial" w:hAnsi="Arial" w:cs="Arial"/>
                <w:sz w:val="18"/>
                <w:szCs w:val="18"/>
              </w:rPr>
              <w:t>risk by</w:t>
            </w:r>
            <w:r w:rsidRPr="00997E34">
              <w:rPr>
                <w:rFonts w:ascii="Arial" w:hAnsi="Arial" w:cs="Arial"/>
                <w:sz w:val="18"/>
                <w:szCs w:val="18"/>
              </w:rPr>
              <w:t xml:space="preserve"> intersecting the “Likelihood” and then “Consequence” levels on the Risk Matrix.</w:t>
            </w:r>
          </w:p>
          <w:p w14:paraId="4164AD58"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Use Risk Matrix on last page.</w:t>
            </w:r>
          </w:p>
        </w:tc>
      </w:tr>
      <w:tr w:rsidR="00997E34" w:rsidRPr="00997E34" w14:paraId="3038B62D"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D68EBA5"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0D24D50A"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If relevant, Identify Improvements to Current Controls and List (Additional) Controls to reduce hazard risk</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590D87AB"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Improvements to current control measures and possibly new control measures need to reduce hazard risk s to an acceptable level if the current risk level is unacceptable.</w:t>
            </w:r>
          </w:p>
          <w:p w14:paraId="771A9D4F"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Aim for a low risk where reasonably practicable. </w:t>
            </w:r>
          </w:p>
          <w:p w14:paraId="5311D902"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Consider OHS Laws (Act and Regulations) and information in Codes and Guidance materials available from </w:t>
            </w:r>
            <w:hyperlink r:id="rId27" w:history="1">
              <w:r w:rsidRPr="00997E34">
                <w:rPr>
                  <w:rStyle w:val="Hyperlink"/>
                  <w:rFonts w:ascii="Arial" w:hAnsi="Arial" w:cs="Arial"/>
                  <w:color w:val="auto"/>
                  <w:sz w:val="18"/>
                  <w:szCs w:val="18"/>
                </w:rPr>
                <w:t>www.worksafe.vic.gov.au</w:t>
              </w:r>
            </w:hyperlink>
            <w:r w:rsidRPr="00997E34">
              <w:rPr>
                <w:rFonts w:ascii="Arial" w:hAnsi="Arial" w:cs="Arial"/>
                <w:sz w:val="18"/>
                <w:szCs w:val="18"/>
              </w:rPr>
              <w:t>, including application of the Hierarchy of Control when determining control measures.</w:t>
            </w:r>
          </w:p>
          <w:p w14:paraId="6EBEFE8F"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Agreed Improvements to Current Controls and Additional Control Measures will now form part of the Corrective Action Plan. Refer Step 14a below.</w:t>
            </w:r>
          </w:p>
        </w:tc>
      </w:tr>
      <w:tr w:rsidR="00997E34" w:rsidRPr="00997E34" w14:paraId="2BFC1A0A"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AB1AA80"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5CE6B548" w14:textId="77777777" w:rsidR="001816EC" w:rsidRPr="00997E34" w:rsidRDefault="001816EC" w:rsidP="00D313DF">
            <w:pPr>
              <w:spacing w:after="0" w:line="240" w:lineRule="auto"/>
              <w:jc w:val="right"/>
              <w:rPr>
                <w:rFonts w:ascii="Arial" w:hAnsi="Arial" w:cs="Arial"/>
                <w:sz w:val="18"/>
                <w:szCs w:val="18"/>
              </w:rPr>
            </w:pPr>
            <w:r w:rsidRPr="00997E34">
              <w:rPr>
                <w:rFonts w:ascii="Arial" w:hAnsi="Arial" w:cs="Arial"/>
                <w:sz w:val="18"/>
                <w:szCs w:val="18"/>
              </w:rPr>
              <w:t>Evaluate the Residual Risk (</w:t>
            </w:r>
            <w:proofErr w:type="gramStart"/>
            <w:r w:rsidRPr="00997E34">
              <w:rPr>
                <w:rFonts w:ascii="Arial" w:hAnsi="Arial" w:cs="Arial"/>
                <w:sz w:val="18"/>
                <w:szCs w:val="18"/>
              </w:rPr>
              <w:t>risk  if</w:t>
            </w:r>
            <w:proofErr w:type="gramEnd"/>
            <w:r w:rsidRPr="00997E34">
              <w:rPr>
                <w:rFonts w:ascii="Arial" w:hAnsi="Arial" w:cs="Arial"/>
                <w:sz w:val="18"/>
                <w:szCs w:val="18"/>
              </w:rPr>
              <w:t xml:space="preserve"> controls are in place)</w:t>
            </w:r>
          </w:p>
        </w:tc>
        <w:tc>
          <w:tcPr>
            <w:tcW w:w="12182" w:type="dxa"/>
            <w:tcBorders>
              <w:top w:val="single" w:sz="12" w:space="0" w:color="auto"/>
              <w:left w:val="single" w:sz="12" w:space="0" w:color="auto"/>
              <w:bottom w:val="single" w:sz="12" w:space="0" w:color="auto"/>
              <w:right w:val="single" w:sz="12" w:space="0" w:color="auto"/>
            </w:tcBorders>
            <w:shd w:val="clear" w:color="auto" w:fill="auto"/>
            <w:vAlign w:val="center"/>
          </w:tcPr>
          <w:p w14:paraId="19C5819F"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After improved and/or new control measures have been identified, you need to reassess each hazards risk  to determine what the remaining risk  (Residual Risk) would be with the controls in place from Step 8 (follow the principles in Steps 5 &amp; 6 &amp; 7 above).</w:t>
            </w:r>
          </w:p>
          <w:p w14:paraId="490A6AE8"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The aim is to achieve a Low Risk where reasonably practicable. Refer OHS Risk Management Procedure for guidance.</w:t>
            </w:r>
          </w:p>
          <w:p w14:paraId="2FB41E53"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 If Low Risk if not achieved, review controls again and ask for help from the OHS Advisor (in absence of OHS Advisor ask Manager Corporate Services for their delegate). Refer to next page for remaining Steps 10 to 15d.</w:t>
            </w:r>
          </w:p>
        </w:tc>
      </w:tr>
    </w:tbl>
    <w:p w14:paraId="017FBAD8" w14:textId="77777777" w:rsidR="002735F1" w:rsidRPr="00997E34" w:rsidRDefault="002735F1">
      <w:r w:rsidRPr="00997E34">
        <w:br w:type="page"/>
      </w:r>
    </w:p>
    <w:tbl>
      <w:tblPr>
        <w:tblW w:w="1581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09"/>
        <w:gridCol w:w="2863"/>
        <w:gridCol w:w="12238"/>
      </w:tblGrid>
      <w:tr w:rsidR="00997E34" w:rsidRPr="00997E34" w14:paraId="0A6593AE"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C2F8F57"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679AD026" w14:textId="77777777" w:rsidR="001816EC" w:rsidRPr="00997E34" w:rsidRDefault="00D313DF" w:rsidP="00D313DF">
            <w:pPr>
              <w:spacing w:after="0" w:line="240" w:lineRule="auto"/>
              <w:jc w:val="right"/>
              <w:rPr>
                <w:rFonts w:ascii="Arial" w:hAnsi="Arial" w:cs="Arial"/>
                <w:sz w:val="18"/>
                <w:szCs w:val="18"/>
              </w:rPr>
            </w:pPr>
            <w:r w:rsidRPr="00997E34">
              <w:rPr>
                <w:rFonts w:ascii="Arial" w:hAnsi="Arial" w:cs="Arial"/>
                <w:sz w:val="18"/>
                <w:szCs w:val="18"/>
              </w:rPr>
              <w:t xml:space="preserve">Evaluate if any Inherent </w:t>
            </w:r>
            <w:r w:rsidR="001816EC" w:rsidRPr="00997E34">
              <w:rPr>
                <w:rFonts w:ascii="Arial" w:hAnsi="Arial" w:cs="Arial"/>
                <w:sz w:val="18"/>
                <w:szCs w:val="18"/>
              </w:rPr>
              <w:t xml:space="preserve">Risk are above M = Moderate </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39303B74" w14:textId="77777777" w:rsidR="001816EC" w:rsidRPr="00997E34" w:rsidRDefault="001816EC" w:rsidP="00D313DF">
            <w:pPr>
              <w:pStyle w:val="ListParagraph"/>
              <w:numPr>
                <w:ilvl w:val="0"/>
                <w:numId w:val="39"/>
              </w:numPr>
              <w:spacing w:after="0" w:line="240" w:lineRule="auto"/>
              <w:ind w:left="391" w:hanging="357"/>
              <w:contextualSpacing w:val="0"/>
              <w:rPr>
                <w:rFonts w:ascii="Arial" w:hAnsi="Arial" w:cs="Arial"/>
                <w:sz w:val="18"/>
                <w:szCs w:val="18"/>
              </w:rPr>
            </w:pPr>
            <w:r w:rsidRPr="00997E34">
              <w:rPr>
                <w:rFonts w:ascii="Arial" w:hAnsi="Arial" w:cs="Arial"/>
                <w:sz w:val="18"/>
                <w:szCs w:val="18"/>
              </w:rPr>
              <w:t xml:space="preserve">If any Inherent </w:t>
            </w:r>
            <w:proofErr w:type="gramStart"/>
            <w:r w:rsidRPr="00997E34">
              <w:rPr>
                <w:rFonts w:ascii="Arial" w:hAnsi="Arial" w:cs="Arial"/>
                <w:sz w:val="18"/>
                <w:szCs w:val="18"/>
              </w:rPr>
              <w:t>Risk  is</w:t>
            </w:r>
            <w:proofErr w:type="gramEnd"/>
            <w:r w:rsidRPr="00997E34">
              <w:rPr>
                <w:rFonts w:ascii="Arial" w:hAnsi="Arial" w:cs="Arial"/>
                <w:sz w:val="18"/>
                <w:szCs w:val="18"/>
              </w:rPr>
              <w:t xml:space="preserve"> H=High or E=Extreme risk please advise Manager Corporate Services or their delegate (e.g. OHS Advisor) who may need to update the (organisation wide) [Insert Council] Corrective Action Plan Register</w:t>
            </w:r>
          </w:p>
        </w:tc>
      </w:tr>
      <w:tr w:rsidR="00997E34" w:rsidRPr="00997E34" w14:paraId="00F71F42"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5DF3913"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0F9D76F5"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Det</w:t>
            </w:r>
            <w:r w:rsidR="00D313DF" w:rsidRPr="00997E34">
              <w:rPr>
                <w:rFonts w:ascii="Arial" w:hAnsi="Arial" w:cs="Arial"/>
                <w:sz w:val="18"/>
                <w:szCs w:val="18"/>
              </w:rPr>
              <w:t xml:space="preserve">ermine highest </w:t>
            </w:r>
            <w:proofErr w:type="gramStart"/>
            <w:r w:rsidR="00D313DF" w:rsidRPr="00997E34">
              <w:rPr>
                <w:rFonts w:ascii="Arial" w:hAnsi="Arial" w:cs="Arial"/>
                <w:sz w:val="18"/>
                <w:szCs w:val="18"/>
              </w:rPr>
              <w:t xml:space="preserve">remaining </w:t>
            </w:r>
            <w:r w:rsidRPr="00997E34">
              <w:rPr>
                <w:rFonts w:ascii="Arial" w:hAnsi="Arial" w:cs="Arial"/>
                <w:sz w:val="18"/>
                <w:szCs w:val="18"/>
              </w:rPr>
              <w:t xml:space="preserve"> Residual</w:t>
            </w:r>
            <w:proofErr w:type="gramEnd"/>
            <w:r w:rsidRPr="00997E34">
              <w:rPr>
                <w:rFonts w:ascii="Arial" w:hAnsi="Arial" w:cs="Arial"/>
                <w:sz w:val="18"/>
                <w:szCs w:val="18"/>
              </w:rPr>
              <w:t xml:space="preserve"> Risk </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26E93B98"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If the highest (final) residual risk on the risk assessment is a Low Risk, or a Moderate Risk the task/activity can (re)commence once all improved and/or new control measures are in place and the risk assessment has been reviewed and approved.</w:t>
            </w:r>
          </w:p>
          <w:p w14:paraId="5C9FFE99"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If a High or Extreme risk </w:t>
            </w:r>
            <w:proofErr w:type="gramStart"/>
            <w:r w:rsidRPr="00997E34">
              <w:rPr>
                <w:rFonts w:ascii="Arial" w:hAnsi="Arial" w:cs="Arial"/>
                <w:sz w:val="18"/>
                <w:szCs w:val="18"/>
              </w:rPr>
              <w:t>still remains</w:t>
            </w:r>
            <w:proofErr w:type="gramEnd"/>
            <w:r w:rsidRPr="00997E34">
              <w:rPr>
                <w:rFonts w:ascii="Arial" w:hAnsi="Arial" w:cs="Arial"/>
                <w:sz w:val="18"/>
                <w:szCs w:val="18"/>
              </w:rPr>
              <w:t xml:space="preserve">, then the task/activity must not </w:t>
            </w:r>
            <w:r w:rsidR="00360E1A" w:rsidRPr="00997E34">
              <w:rPr>
                <w:rFonts w:ascii="Arial" w:hAnsi="Arial" w:cs="Arial"/>
                <w:sz w:val="18"/>
                <w:szCs w:val="18"/>
              </w:rPr>
              <w:t>(re)</w:t>
            </w:r>
            <w:r w:rsidRPr="00997E34">
              <w:rPr>
                <w:rFonts w:ascii="Arial" w:hAnsi="Arial" w:cs="Arial"/>
                <w:sz w:val="18"/>
                <w:szCs w:val="18"/>
              </w:rPr>
              <w:t>commence. Obtain further advice from the OHS Advisor (in absence of OHS Advisor ask Manager Corporate Services for their delegate).</w:t>
            </w:r>
          </w:p>
        </w:tc>
      </w:tr>
      <w:tr w:rsidR="00997E34" w:rsidRPr="00997E34" w14:paraId="2F83D3B7"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376DB21"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21C144A7" w14:textId="77777777" w:rsidR="001816EC" w:rsidRPr="00997E34" w:rsidRDefault="001816EC" w:rsidP="002842DF">
            <w:pPr>
              <w:spacing w:after="0" w:line="240" w:lineRule="auto"/>
              <w:jc w:val="right"/>
              <w:rPr>
                <w:rFonts w:ascii="Arial" w:hAnsi="Arial" w:cs="Arial"/>
                <w:sz w:val="18"/>
                <w:szCs w:val="18"/>
              </w:rPr>
            </w:pPr>
            <w:r w:rsidRPr="00997E34">
              <w:rPr>
                <w:rFonts w:ascii="Arial" w:hAnsi="Arial" w:cs="Arial"/>
                <w:sz w:val="18"/>
                <w:szCs w:val="18"/>
              </w:rPr>
              <w:t xml:space="preserve">Completion of </w:t>
            </w:r>
            <w:r w:rsidR="002842DF" w:rsidRPr="00997E34">
              <w:rPr>
                <w:rFonts w:ascii="Arial" w:hAnsi="Arial" w:cs="Arial"/>
                <w:sz w:val="18"/>
                <w:szCs w:val="18"/>
              </w:rPr>
              <w:t xml:space="preserve">Task </w:t>
            </w:r>
            <w:r w:rsidRPr="00997E34">
              <w:rPr>
                <w:rFonts w:ascii="Arial" w:hAnsi="Arial" w:cs="Arial"/>
                <w:sz w:val="18"/>
                <w:szCs w:val="18"/>
              </w:rPr>
              <w:t>Risk Assessment</w:t>
            </w:r>
            <w:r w:rsidR="002842DF" w:rsidRPr="00997E34">
              <w:rPr>
                <w:rFonts w:ascii="Arial" w:hAnsi="Arial" w:cs="Arial"/>
                <w:sz w:val="18"/>
                <w:szCs w:val="18"/>
              </w:rPr>
              <w:t>/</w:t>
            </w:r>
            <w:r w:rsidRPr="00997E34">
              <w:rPr>
                <w:rFonts w:ascii="Arial" w:hAnsi="Arial" w:cs="Arial"/>
                <w:sz w:val="18"/>
                <w:szCs w:val="18"/>
              </w:rPr>
              <w:t>SOP + SWMS development/OHS Advisor consulted and given copy of Risk Assessment</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0E737A79"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Once the risk assessment is complete, all participants should record their name on the sheet, document any consultation that was completed (e.g. tabled at OHS Committee, Toolbox Talk).</w:t>
            </w:r>
          </w:p>
          <w:p w14:paraId="7F2E2DD6"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Specify if a Safe Operating Procedure (SOP) and/or Safe Work Method Statement (SWMS) is required to be developed.</w:t>
            </w:r>
          </w:p>
          <w:p w14:paraId="29A163F1"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The OHS Advisor should then be consulted and provided with a copy of the Risk Assessment. (In absence of OHS Advisor ask Manager Corporate Services for their delegate).</w:t>
            </w:r>
          </w:p>
        </w:tc>
      </w:tr>
      <w:tr w:rsidR="00997E34" w:rsidRPr="00997E34" w14:paraId="26CB8ADA"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F5DF20A" w14:textId="77777777" w:rsidR="001816EC" w:rsidRPr="00997E34" w:rsidRDefault="001816EC" w:rsidP="001816EC">
            <w:pPr>
              <w:numPr>
                <w:ilvl w:val="0"/>
                <w:numId w:val="21"/>
              </w:numPr>
              <w:tabs>
                <w:tab w:val="clear" w:pos="340"/>
                <w:tab w:val="num" w:pos="176"/>
              </w:tabs>
              <w:spacing w:after="0" w:line="240" w:lineRule="auto"/>
              <w:ind w:left="-108" w:right="-108"/>
              <w:jc w:val="center"/>
              <w:rPr>
                <w:rFonts w:ascii="Arial" w:hAnsi="Arial" w:cs="Arial"/>
                <w:b/>
                <w:sz w:val="18"/>
                <w:szCs w:val="18"/>
                <w:lang w:eastAsia="en-US" w:bidi="ar-SA"/>
              </w:rPr>
            </w:pP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021B4C51"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Assessment Sign on / off</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6C4B7B71"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All persons involved in</w:t>
            </w:r>
            <w:r w:rsidR="002735F1" w:rsidRPr="00997E34">
              <w:rPr>
                <w:rFonts w:ascii="Arial" w:hAnsi="Arial" w:cs="Arial"/>
                <w:sz w:val="18"/>
                <w:szCs w:val="18"/>
              </w:rPr>
              <w:t xml:space="preserve"> the task/activity</w:t>
            </w:r>
            <w:r w:rsidRPr="00997E34">
              <w:rPr>
                <w:rFonts w:ascii="Arial" w:hAnsi="Arial" w:cs="Arial"/>
                <w:sz w:val="18"/>
                <w:szCs w:val="18"/>
              </w:rPr>
              <w:t xml:space="preserve"> </w:t>
            </w:r>
            <w:r w:rsidR="002735F1" w:rsidRPr="00997E34">
              <w:rPr>
                <w:rFonts w:ascii="Arial" w:hAnsi="Arial" w:cs="Arial"/>
                <w:sz w:val="18"/>
                <w:szCs w:val="18"/>
              </w:rPr>
              <w:t xml:space="preserve">risk </w:t>
            </w:r>
            <w:r w:rsidRPr="00997E34">
              <w:rPr>
                <w:rFonts w:ascii="Arial" w:hAnsi="Arial" w:cs="Arial"/>
                <w:sz w:val="18"/>
                <w:szCs w:val="18"/>
              </w:rPr>
              <w:t>assessment acknowledge they have read and understand the risk assessment and support the corrective action plan (refer STEP 8, 9 &amp; 14a, b, c columns)</w:t>
            </w:r>
          </w:p>
        </w:tc>
      </w:tr>
      <w:tr w:rsidR="00997E34" w:rsidRPr="00997E34" w14:paraId="7CF342A5"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99A8DDB"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14a.</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69410165"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Develop Corrective Action Plan</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7DDF5CAD"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Develop individual agreed Corrective Actions. These should be aligned with agreed Improvements to Controls and Additional Control Measures (completed in Step 8). </w:t>
            </w:r>
          </w:p>
        </w:tc>
      </w:tr>
      <w:tr w:rsidR="00997E34" w:rsidRPr="00997E34" w14:paraId="59A3877B"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B50A011"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14b.</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7F1963D8"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 xml:space="preserve">Residual Risk </w:t>
            </w:r>
          </w:p>
          <w:p w14:paraId="0C18541A"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(from Step 9)</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1C5F1C06"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Copy the Residual Risk from Step 9 into the 3 columns for Step 14b.</w:t>
            </w:r>
          </w:p>
          <w:p w14:paraId="07C2DCF6"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p>
        </w:tc>
      </w:tr>
      <w:tr w:rsidR="00997E34" w:rsidRPr="00997E34" w14:paraId="7587095D"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19169C6"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14c.</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7293C6F0"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Assign Agreed Responsible Person for each individual Correction Action and provide a Target Completion Date</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2A43E8B0"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Assign a Responsible Person to complete each individual Corrective Action and provide a Target Completion Date.</w:t>
            </w:r>
          </w:p>
          <w:p w14:paraId="0A427963"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Note each Corrective Action and the Target Completion Date must be agreed with the Agreed Responsible Person.</w:t>
            </w:r>
          </w:p>
          <w:p w14:paraId="33378F73"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Note that it is the Responsible Manager (refer first page) to oversee and monitor the completion of each individual Corrective Action by the various Agreed Responsible Person(s).    </w:t>
            </w:r>
          </w:p>
        </w:tc>
      </w:tr>
      <w:tr w:rsidR="00997E34" w:rsidRPr="00997E34" w14:paraId="5D125361"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87F25C7"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14d.</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20D919D6"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Record Final Completion Date for each individual Correction Action</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43C0F8B7"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Record the Final Completion Date for each individual Corrective Action in timely manner.</w:t>
            </w:r>
          </w:p>
        </w:tc>
      </w:tr>
      <w:tr w:rsidR="00997E34" w:rsidRPr="00997E34" w14:paraId="5BCB79C5"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3159458"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15a</w:t>
            </w:r>
            <w:r w:rsidR="002735F1" w:rsidRPr="00997E34">
              <w:rPr>
                <w:rFonts w:ascii="Arial" w:hAnsi="Arial" w:cs="Arial"/>
                <w:b/>
                <w:sz w:val="18"/>
                <w:szCs w:val="18"/>
                <w:lang w:eastAsia="en-US" w:bidi="ar-SA"/>
              </w:rPr>
              <w:t>.</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0DE8C139"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 xml:space="preserve">Monitoring Controls for Effectiveness </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35496599"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Provide details regarding how the Corrective Actions and the associated Controls will be monitored for effectiveness.</w:t>
            </w:r>
          </w:p>
        </w:tc>
      </w:tr>
      <w:tr w:rsidR="00997E34" w:rsidRPr="00997E34" w14:paraId="3C1B0D93"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80B5695"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15b</w:t>
            </w:r>
            <w:r w:rsidR="002735F1" w:rsidRPr="00997E34">
              <w:rPr>
                <w:rFonts w:ascii="Arial" w:hAnsi="Arial" w:cs="Arial"/>
                <w:b/>
                <w:sz w:val="18"/>
                <w:szCs w:val="18"/>
                <w:lang w:eastAsia="en-US" w:bidi="ar-SA"/>
              </w:rPr>
              <w:t>.</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560547B4"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 xml:space="preserve">Assign Agreed Responsible Person for </w:t>
            </w:r>
            <w:proofErr w:type="gramStart"/>
            <w:r w:rsidRPr="00997E34">
              <w:rPr>
                <w:rFonts w:ascii="Arial" w:hAnsi="Arial" w:cs="Arial"/>
                <w:sz w:val="18"/>
                <w:szCs w:val="18"/>
              </w:rPr>
              <w:t>each individual</w:t>
            </w:r>
            <w:proofErr w:type="gramEnd"/>
            <w:r w:rsidRPr="00997E34">
              <w:rPr>
                <w:rFonts w:ascii="Arial" w:hAnsi="Arial" w:cs="Arial"/>
                <w:sz w:val="18"/>
                <w:szCs w:val="18"/>
              </w:rPr>
              <w:t xml:space="preserve"> “Monitoring Controls for Effectiveness” action and provide a Target Completion Date</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239C995D"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Assign a Responsible Person to complete </w:t>
            </w:r>
            <w:proofErr w:type="gramStart"/>
            <w:r w:rsidRPr="00997E34">
              <w:rPr>
                <w:rFonts w:ascii="Arial" w:hAnsi="Arial" w:cs="Arial"/>
                <w:sz w:val="18"/>
                <w:szCs w:val="18"/>
              </w:rPr>
              <w:t>each individual</w:t>
            </w:r>
            <w:proofErr w:type="gramEnd"/>
            <w:r w:rsidRPr="00997E34">
              <w:rPr>
                <w:rFonts w:ascii="Arial" w:hAnsi="Arial" w:cs="Arial"/>
                <w:sz w:val="18"/>
                <w:szCs w:val="18"/>
              </w:rPr>
              <w:t xml:space="preserve"> “Monitoring Controls for Effectiveness” action and provide a Target Completion Date.</w:t>
            </w:r>
          </w:p>
          <w:p w14:paraId="49B43783"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Note each “Monitoring Controls for Effectiveness” action and the Target Completion Date must be agreed with the Agreed Responsible Person.</w:t>
            </w:r>
          </w:p>
          <w:p w14:paraId="21C2754F"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Note that it is the Responsible Manager (refer first page) to oversee and monitor the completion of each individual Monitoring Controls for Effectiveness” action by the various Agreed Responsible Person(s).    </w:t>
            </w:r>
          </w:p>
        </w:tc>
      </w:tr>
      <w:tr w:rsidR="00997E34" w:rsidRPr="00997E34" w14:paraId="1C255531"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E48AE1"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15c</w:t>
            </w:r>
            <w:r w:rsidR="002735F1" w:rsidRPr="00997E34">
              <w:rPr>
                <w:rFonts w:ascii="Arial" w:hAnsi="Arial" w:cs="Arial"/>
                <w:b/>
                <w:sz w:val="18"/>
                <w:szCs w:val="18"/>
                <w:lang w:eastAsia="en-US" w:bidi="ar-SA"/>
              </w:rPr>
              <w:t>.</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7EB0C8B4"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 xml:space="preserve">Record Final Completion Date for </w:t>
            </w:r>
            <w:proofErr w:type="gramStart"/>
            <w:r w:rsidRPr="00997E34">
              <w:rPr>
                <w:rFonts w:ascii="Arial" w:hAnsi="Arial" w:cs="Arial"/>
                <w:sz w:val="18"/>
                <w:szCs w:val="18"/>
              </w:rPr>
              <w:t>each individual</w:t>
            </w:r>
            <w:proofErr w:type="gramEnd"/>
            <w:r w:rsidRPr="00997E34">
              <w:rPr>
                <w:rFonts w:ascii="Arial" w:hAnsi="Arial" w:cs="Arial"/>
                <w:sz w:val="18"/>
                <w:szCs w:val="18"/>
              </w:rPr>
              <w:t xml:space="preserve"> “Monitoring Controls for Effectiveness” action</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5F10A20A"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Record the Final Completion Date for </w:t>
            </w:r>
            <w:proofErr w:type="gramStart"/>
            <w:r w:rsidRPr="00997E34">
              <w:rPr>
                <w:rFonts w:ascii="Arial" w:hAnsi="Arial" w:cs="Arial"/>
                <w:sz w:val="18"/>
                <w:szCs w:val="18"/>
              </w:rPr>
              <w:t>each individual</w:t>
            </w:r>
            <w:proofErr w:type="gramEnd"/>
            <w:r w:rsidRPr="00997E34">
              <w:rPr>
                <w:rFonts w:ascii="Arial" w:hAnsi="Arial" w:cs="Arial"/>
                <w:sz w:val="18"/>
                <w:szCs w:val="18"/>
              </w:rPr>
              <w:t xml:space="preserve"> “Monitoring Controls for Effectiveness” action in timely manner.</w:t>
            </w:r>
          </w:p>
        </w:tc>
      </w:tr>
      <w:tr w:rsidR="00997E34" w:rsidRPr="00997E34" w14:paraId="3CC39789" w14:textId="77777777" w:rsidTr="0068184D">
        <w:trPr>
          <w:trHeight w:val="386"/>
        </w:trPr>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F42006E" w14:textId="77777777" w:rsidR="001816EC" w:rsidRPr="00997E34" w:rsidRDefault="001816EC" w:rsidP="00D45A02">
            <w:pPr>
              <w:spacing w:after="0" w:line="240" w:lineRule="auto"/>
              <w:ind w:left="-108" w:right="-108"/>
              <w:jc w:val="center"/>
              <w:rPr>
                <w:rFonts w:ascii="Arial" w:hAnsi="Arial" w:cs="Arial"/>
                <w:b/>
                <w:sz w:val="18"/>
                <w:szCs w:val="18"/>
                <w:lang w:eastAsia="en-US" w:bidi="ar-SA"/>
              </w:rPr>
            </w:pPr>
            <w:r w:rsidRPr="00997E34">
              <w:rPr>
                <w:rFonts w:ascii="Arial" w:hAnsi="Arial" w:cs="Arial"/>
                <w:b/>
                <w:sz w:val="18"/>
                <w:szCs w:val="18"/>
                <w:lang w:eastAsia="en-US" w:bidi="ar-SA"/>
              </w:rPr>
              <w:t>15d</w:t>
            </w:r>
            <w:r w:rsidR="002735F1" w:rsidRPr="00997E34">
              <w:rPr>
                <w:rFonts w:ascii="Arial" w:hAnsi="Arial" w:cs="Arial"/>
                <w:b/>
                <w:sz w:val="18"/>
                <w:szCs w:val="18"/>
                <w:lang w:eastAsia="en-US" w:bidi="ar-SA"/>
              </w:rPr>
              <w:t>.</w:t>
            </w:r>
          </w:p>
        </w:tc>
        <w:tc>
          <w:tcPr>
            <w:tcW w:w="2863" w:type="dxa"/>
            <w:tcBorders>
              <w:top w:val="single" w:sz="12" w:space="0" w:color="auto"/>
              <w:left w:val="single" w:sz="12" w:space="0" w:color="auto"/>
              <w:bottom w:val="single" w:sz="12" w:space="0" w:color="auto"/>
              <w:right w:val="single" w:sz="12" w:space="0" w:color="auto"/>
            </w:tcBorders>
            <w:shd w:val="clear" w:color="auto" w:fill="auto"/>
            <w:vAlign w:val="center"/>
          </w:tcPr>
          <w:p w14:paraId="02176EAE" w14:textId="77777777" w:rsidR="001816EC" w:rsidRPr="00997E34" w:rsidRDefault="001816EC" w:rsidP="006B2113">
            <w:pPr>
              <w:spacing w:after="0" w:line="240" w:lineRule="auto"/>
              <w:jc w:val="right"/>
              <w:rPr>
                <w:rFonts w:ascii="Arial" w:hAnsi="Arial" w:cs="Arial"/>
                <w:sz w:val="18"/>
                <w:szCs w:val="18"/>
              </w:rPr>
            </w:pPr>
            <w:r w:rsidRPr="00997E34">
              <w:rPr>
                <w:rFonts w:ascii="Arial" w:hAnsi="Arial" w:cs="Arial"/>
                <w:sz w:val="18"/>
                <w:szCs w:val="18"/>
              </w:rPr>
              <w:t>Final Sign-off by Responsible Manager</w:t>
            </w:r>
          </w:p>
        </w:tc>
        <w:tc>
          <w:tcPr>
            <w:tcW w:w="12238" w:type="dxa"/>
            <w:tcBorders>
              <w:top w:val="single" w:sz="12" w:space="0" w:color="auto"/>
              <w:left w:val="single" w:sz="12" w:space="0" w:color="auto"/>
              <w:bottom w:val="single" w:sz="12" w:space="0" w:color="auto"/>
              <w:right w:val="single" w:sz="12" w:space="0" w:color="auto"/>
            </w:tcBorders>
            <w:shd w:val="clear" w:color="auto" w:fill="auto"/>
            <w:vAlign w:val="center"/>
          </w:tcPr>
          <w:p w14:paraId="57FDC035" w14:textId="77777777" w:rsidR="001816EC" w:rsidRPr="00997E34" w:rsidRDefault="001816EC" w:rsidP="001816EC">
            <w:pPr>
              <w:numPr>
                <w:ilvl w:val="0"/>
                <w:numId w:val="22"/>
              </w:numPr>
              <w:tabs>
                <w:tab w:val="clear" w:pos="357"/>
              </w:tabs>
              <w:spacing w:after="0" w:line="240" w:lineRule="auto"/>
              <w:ind w:left="318" w:hanging="284"/>
              <w:rPr>
                <w:rFonts w:ascii="Arial" w:hAnsi="Arial" w:cs="Arial"/>
                <w:sz w:val="18"/>
                <w:szCs w:val="18"/>
              </w:rPr>
            </w:pPr>
            <w:r w:rsidRPr="00997E34">
              <w:rPr>
                <w:rFonts w:ascii="Arial" w:hAnsi="Arial" w:cs="Arial"/>
                <w:sz w:val="18"/>
                <w:szCs w:val="18"/>
              </w:rPr>
              <w:t xml:space="preserve">Responsible Manager (refer page 1) must sign-off to confirm controls have been monitored and proven to be effective. Hence Final Residual </w:t>
            </w:r>
            <w:r w:rsidR="0015384C" w:rsidRPr="00997E34">
              <w:rPr>
                <w:rFonts w:ascii="Arial" w:hAnsi="Arial" w:cs="Arial"/>
                <w:sz w:val="18"/>
                <w:szCs w:val="18"/>
              </w:rPr>
              <w:t>Risk now</w:t>
            </w:r>
            <w:r w:rsidRPr="00997E34">
              <w:rPr>
                <w:rFonts w:ascii="Arial" w:hAnsi="Arial" w:cs="Arial"/>
                <w:sz w:val="18"/>
                <w:szCs w:val="18"/>
              </w:rPr>
              <w:t xml:space="preserve"> becomes Inherent Residual </w:t>
            </w:r>
            <w:r w:rsidR="0015384C" w:rsidRPr="00997E34">
              <w:rPr>
                <w:rFonts w:ascii="Arial" w:hAnsi="Arial" w:cs="Arial"/>
                <w:sz w:val="18"/>
                <w:szCs w:val="18"/>
              </w:rPr>
              <w:t xml:space="preserve">Risk. </w:t>
            </w:r>
            <w:r w:rsidRPr="00997E34">
              <w:rPr>
                <w:rFonts w:ascii="Arial" w:hAnsi="Arial" w:cs="Arial"/>
                <w:sz w:val="18"/>
                <w:szCs w:val="18"/>
              </w:rPr>
              <w:t>If controls proven to be ineffective or not as effective as planned, then recommence Risk Assessment/Management steps and seek help from the OHS Advisor. (In absence of OHS Advisor ask Manager Corporate Services for their delegate).</w:t>
            </w:r>
          </w:p>
        </w:tc>
      </w:tr>
    </w:tbl>
    <w:p w14:paraId="36992AED" w14:textId="77777777" w:rsidR="001816EC" w:rsidRDefault="001816EC">
      <w:r w:rsidRPr="00997E34">
        <w:br w:type="page"/>
      </w:r>
    </w:p>
    <w:p w14:paraId="2D109CDE" w14:textId="77777777" w:rsidR="00451C7A" w:rsidRPr="00997E34" w:rsidRDefault="00451C7A"/>
    <w:tbl>
      <w:tblPr>
        <w:tblW w:w="1586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1525"/>
        <w:gridCol w:w="4254"/>
        <w:gridCol w:w="1419"/>
        <w:gridCol w:w="281"/>
        <w:gridCol w:w="3544"/>
        <w:gridCol w:w="284"/>
        <w:gridCol w:w="1200"/>
        <w:gridCol w:w="3354"/>
      </w:tblGrid>
      <w:tr w:rsidR="00997E34" w:rsidRPr="00997E34" w14:paraId="017DF383" w14:textId="77777777" w:rsidTr="00E109FC">
        <w:trPr>
          <w:trHeight w:val="392"/>
        </w:trPr>
        <w:tc>
          <w:tcPr>
            <w:tcW w:w="7479" w:type="dxa"/>
            <w:gridSpan w:val="4"/>
            <w:tcBorders>
              <w:top w:val="single" w:sz="12" w:space="0" w:color="auto"/>
              <w:bottom w:val="single" w:sz="12" w:space="0" w:color="auto"/>
              <w:right w:val="nil"/>
            </w:tcBorders>
            <w:shd w:val="clear" w:color="auto" w:fill="FFFF00"/>
            <w:vAlign w:val="center"/>
          </w:tcPr>
          <w:p w14:paraId="715EB129" w14:textId="77777777" w:rsidR="001E5788" w:rsidRPr="00997E34" w:rsidRDefault="001E5788" w:rsidP="001E5788">
            <w:pPr>
              <w:spacing w:after="0" w:line="240" w:lineRule="auto"/>
              <w:rPr>
                <w:rFonts w:ascii="Arial" w:hAnsi="Arial" w:cs="Arial"/>
                <w:b/>
                <w:sz w:val="20"/>
                <w:szCs w:val="20"/>
              </w:rPr>
            </w:pPr>
            <w:r w:rsidRPr="00997E34">
              <w:rPr>
                <w:rFonts w:ascii="Arial" w:hAnsi="Arial" w:cs="Arial"/>
                <w:b/>
                <w:sz w:val="24"/>
                <w:szCs w:val="24"/>
              </w:rPr>
              <w:t>HAZARD PROMPT SHEET</w:t>
            </w:r>
          </w:p>
        </w:tc>
        <w:tc>
          <w:tcPr>
            <w:tcW w:w="3828" w:type="dxa"/>
            <w:gridSpan w:val="2"/>
            <w:tcBorders>
              <w:top w:val="single" w:sz="12" w:space="0" w:color="auto"/>
              <w:left w:val="nil"/>
              <w:bottom w:val="single" w:sz="12" w:space="0" w:color="auto"/>
              <w:right w:val="nil"/>
            </w:tcBorders>
            <w:shd w:val="clear" w:color="auto" w:fill="FFFF00"/>
          </w:tcPr>
          <w:p w14:paraId="58BF5ACB" w14:textId="77777777" w:rsidR="001E5788" w:rsidRPr="00997E34" w:rsidRDefault="001E5788" w:rsidP="001E5788">
            <w:pPr>
              <w:spacing w:after="0" w:line="240" w:lineRule="auto"/>
              <w:jc w:val="right"/>
              <w:rPr>
                <w:rFonts w:ascii="Arial" w:hAnsi="Arial" w:cs="Arial"/>
                <w:b/>
                <w:sz w:val="20"/>
                <w:szCs w:val="20"/>
              </w:rPr>
            </w:pPr>
          </w:p>
        </w:tc>
        <w:tc>
          <w:tcPr>
            <w:tcW w:w="4554" w:type="dxa"/>
            <w:gridSpan w:val="2"/>
            <w:tcBorders>
              <w:top w:val="single" w:sz="12" w:space="0" w:color="auto"/>
              <w:left w:val="nil"/>
              <w:bottom w:val="single" w:sz="12" w:space="0" w:color="auto"/>
            </w:tcBorders>
            <w:shd w:val="clear" w:color="auto" w:fill="FFFF00"/>
          </w:tcPr>
          <w:p w14:paraId="400B02F9" w14:textId="77777777" w:rsidR="001E5788" w:rsidRPr="00997E34" w:rsidRDefault="001E5788" w:rsidP="001E5788">
            <w:pPr>
              <w:spacing w:after="0" w:line="240" w:lineRule="auto"/>
              <w:rPr>
                <w:rFonts w:ascii="Arial" w:hAnsi="Arial" w:cs="Arial"/>
                <w:b/>
                <w:sz w:val="20"/>
                <w:szCs w:val="20"/>
              </w:rPr>
            </w:pPr>
          </w:p>
        </w:tc>
      </w:tr>
      <w:tr w:rsidR="00997E34" w:rsidRPr="00997E34" w14:paraId="35C2E05A" w14:textId="77777777" w:rsidTr="00906F9A">
        <w:tblPrEx>
          <w:tblLook w:val="01E0" w:firstRow="1" w:lastRow="1" w:firstColumn="1" w:lastColumn="1" w:noHBand="0" w:noVBand="0"/>
        </w:tblPrEx>
        <w:trPr>
          <w:trHeight w:val="340"/>
        </w:trPr>
        <w:tc>
          <w:tcPr>
            <w:tcW w:w="15861" w:type="dxa"/>
            <w:gridSpan w:val="8"/>
            <w:tcBorders>
              <w:top w:val="single" w:sz="12" w:space="0" w:color="auto"/>
              <w:bottom w:val="single" w:sz="12" w:space="0" w:color="auto"/>
            </w:tcBorders>
            <w:shd w:val="clear" w:color="auto" w:fill="BFBFBF" w:themeFill="background1" w:themeFillShade="BF"/>
            <w:vAlign w:val="center"/>
          </w:tcPr>
          <w:p w14:paraId="57F38F07" w14:textId="77777777" w:rsidR="001E5788" w:rsidRPr="00997E34" w:rsidRDefault="001E5788" w:rsidP="001E5788">
            <w:pPr>
              <w:spacing w:after="0" w:line="240" w:lineRule="auto"/>
              <w:jc w:val="both"/>
              <w:rPr>
                <w:rFonts w:ascii="Arial" w:hAnsi="Arial" w:cs="Arial"/>
                <w:b/>
                <w:sz w:val="20"/>
                <w:szCs w:val="20"/>
                <w:lang w:val="en-US" w:eastAsia="en-US"/>
              </w:rPr>
            </w:pPr>
            <w:r w:rsidRPr="00997E34">
              <w:rPr>
                <w:rFonts w:ascii="Arial" w:hAnsi="Arial" w:cs="Arial"/>
                <w:b/>
                <w:sz w:val="20"/>
                <w:szCs w:val="20"/>
              </w:rPr>
              <w:t>TASK PREPARATION CONSIDERATIONS INCLUDE:</w:t>
            </w:r>
          </w:p>
        </w:tc>
      </w:tr>
      <w:tr w:rsidR="00997E34" w:rsidRPr="00997E34" w14:paraId="16D1759F" w14:textId="77777777" w:rsidTr="00E109FC">
        <w:tblPrEx>
          <w:tblLook w:val="01E0" w:firstRow="1" w:lastRow="1" w:firstColumn="1" w:lastColumn="1" w:noHBand="0" w:noVBand="0"/>
        </w:tblPrEx>
        <w:trPr>
          <w:trHeight w:val="942"/>
        </w:trPr>
        <w:tc>
          <w:tcPr>
            <w:tcW w:w="1525" w:type="dxa"/>
            <w:tcBorders>
              <w:top w:val="single" w:sz="12" w:space="0" w:color="auto"/>
              <w:bottom w:val="single" w:sz="12" w:space="0" w:color="auto"/>
              <w:right w:val="nil"/>
            </w:tcBorders>
            <w:shd w:val="clear" w:color="auto" w:fill="E0E0E0"/>
            <w:vAlign w:val="center"/>
          </w:tcPr>
          <w:p w14:paraId="1025B5B7"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PPE</w:t>
            </w:r>
          </w:p>
          <w:p w14:paraId="11B8D8DE" w14:textId="77777777" w:rsidR="001E5788" w:rsidRPr="00997E34" w:rsidRDefault="001E5788" w:rsidP="001E5788">
            <w:pPr>
              <w:tabs>
                <w:tab w:val="left" w:pos="335"/>
              </w:tabs>
              <w:spacing w:after="0" w:line="240" w:lineRule="auto"/>
              <w:jc w:val="center"/>
              <w:rPr>
                <w:rFonts w:ascii="Arial Narrow" w:hAnsi="Arial Narrow"/>
                <w:sz w:val="18"/>
                <w:szCs w:val="18"/>
                <w:lang w:val="en-US" w:eastAsia="en-US"/>
              </w:rPr>
            </w:pPr>
            <w:r w:rsidRPr="00997E34">
              <w:rPr>
                <w:rFonts w:ascii="Arial Narrow" w:hAnsi="Arial Narrow"/>
                <w:sz w:val="18"/>
                <w:szCs w:val="18"/>
              </w:rPr>
              <w:t>(Personal Protective Equipment)</w:t>
            </w:r>
          </w:p>
        </w:tc>
        <w:tc>
          <w:tcPr>
            <w:tcW w:w="4254" w:type="dxa"/>
            <w:tcBorders>
              <w:top w:val="single" w:sz="12" w:space="0" w:color="auto"/>
              <w:left w:val="nil"/>
              <w:bottom w:val="single" w:sz="12" w:space="0" w:color="auto"/>
              <w:right w:val="single" w:sz="12" w:space="0" w:color="auto"/>
            </w:tcBorders>
            <w:vAlign w:val="center"/>
          </w:tcPr>
          <w:p w14:paraId="7B6476A4"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lang w:val="en-US" w:eastAsia="en-US"/>
              </w:rPr>
            </w:pPr>
            <w:r w:rsidRPr="00997E34">
              <w:rPr>
                <w:rFonts w:ascii="Arial Narrow" w:hAnsi="Arial Narrow"/>
                <w:sz w:val="18"/>
                <w:szCs w:val="18"/>
              </w:rPr>
              <w:t>Eye Protection - Safety glasses/ Face shield</w:t>
            </w:r>
          </w:p>
          <w:p w14:paraId="5828620B"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Safety Harness</w:t>
            </w:r>
          </w:p>
          <w:p w14:paraId="20463290"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Hearing Protection (Specify: ___________)</w:t>
            </w:r>
          </w:p>
          <w:p w14:paraId="400E8DBD"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Helmet</w:t>
            </w:r>
          </w:p>
          <w:p w14:paraId="096053D2"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proofErr w:type="gramStart"/>
            <w:r w:rsidRPr="00997E34">
              <w:rPr>
                <w:rFonts w:ascii="Arial Narrow" w:hAnsi="Arial Narrow"/>
                <w:sz w:val="18"/>
                <w:szCs w:val="18"/>
              </w:rPr>
              <w:t>High-visibility</w:t>
            </w:r>
            <w:proofErr w:type="gramEnd"/>
          </w:p>
          <w:p w14:paraId="4F7C4FB1"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Safety boots</w:t>
            </w:r>
          </w:p>
          <w:p w14:paraId="6F0A202D"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Long sleeves/trousers</w:t>
            </w:r>
          </w:p>
          <w:p w14:paraId="7281473F"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Coveralls</w:t>
            </w:r>
          </w:p>
          <w:p w14:paraId="6497211D"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 xml:space="preserve">Respirator / Dust </w:t>
            </w:r>
            <w:proofErr w:type="gramStart"/>
            <w:r w:rsidRPr="00997E34">
              <w:rPr>
                <w:rFonts w:ascii="Arial Narrow" w:hAnsi="Arial Narrow"/>
                <w:sz w:val="18"/>
                <w:szCs w:val="18"/>
              </w:rPr>
              <w:t>Mask  (</w:t>
            </w:r>
            <w:proofErr w:type="gramEnd"/>
            <w:r w:rsidRPr="00997E34">
              <w:rPr>
                <w:rFonts w:ascii="Arial Narrow" w:hAnsi="Arial Narrow"/>
                <w:sz w:val="18"/>
                <w:szCs w:val="18"/>
              </w:rPr>
              <w:t>Specify: _________)</w:t>
            </w:r>
          </w:p>
          <w:p w14:paraId="14DE3EAA"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 xml:space="preserve">UV protection (Sunscreen Hat, glasses, </w:t>
            </w:r>
            <w:r w:rsidR="0015384C" w:rsidRPr="00997E34">
              <w:rPr>
                <w:rFonts w:ascii="Arial Narrow" w:hAnsi="Arial Narrow"/>
                <w:sz w:val="18"/>
                <w:szCs w:val="18"/>
              </w:rPr>
              <w:t>etc.</w:t>
            </w:r>
            <w:r w:rsidRPr="00997E34">
              <w:rPr>
                <w:rFonts w:ascii="Arial Narrow" w:hAnsi="Arial Narrow"/>
                <w:sz w:val="18"/>
                <w:szCs w:val="18"/>
              </w:rPr>
              <w:t>)</w:t>
            </w:r>
          </w:p>
          <w:p w14:paraId="2D16AD2A"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rPr>
            </w:pPr>
            <w:r w:rsidRPr="00997E34">
              <w:rPr>
                <w:rFonts w:ascii="Arial Narrow" w:hAnsi="Arial Narrow"/>
                <w:sz w:val="18"/>
                <w:szCs w:val="18"/>
              </w:rPr>
              <w:t>Gloves (Specify type: _____________)</w:t>
            </w:r>
          </w:p>
          <w:p w14:paraId="59FE00F1" w14:textId="77777777" w:rsidR="001E5788" w:rsidRPr="00997E34" w:rsidRDefault="001E5788" w:rsidP="001E5788">
            <w:pPr>
              <w:numPr>
                <w:ilvl w:val="0"/>
                <w:numId w:val="24"/>
              </w:numPr>
              <w:pBdr>
                <w:right w:val="single" w:sz="12" w:space="4" w:color="auto"/>
              </w:pBdr>
              <w:spacing w:after="0" w:line="240" w:lineRule="auto"/>
              <w:rPr>
                <w:rFonts w:ascii="Arial Narrow" w:hAnsi="Arial Narrow"/>
                <w:sz w:val="18"/>
                <w:szCs w:val="18"/>
                <w:lang w:val="en-US" w:eastAsia="en-US"/>
              </w:rPr>
            </w:pPr>
            <w:r w:rsidRPr="00997E34">
              <w:rPr>
                <w:rFonts w:ascii="Arial Narrow" w:hAnsi="Arial Narrow"/>
                <w:sz w:val="18"/>
                <w:szCs w:val="18"/>
              </w:rPr>
              <w:t>Other:</w:t>
            </w:r>
          </w:p>
        </w:tc>
        <w:tc>
          <w:tcPr>
            <w:tcW w:w="1419" w:type="dxa"/>
            <w:tcBorders>
              <w:top w:val="single" w:sz="12" w:space="0" w:color="auto"/>
              <w:left w:val="single" w:sz="12" w:space="0" w:color="auto"/>
              <w:bottom w:val="single" w:sz="12" w:space="0" w:color="auto"/>
              <w:right w:val="nil"/>
            </w:tcBorders>
            <w:shd w:val="clear" w:color="auto" w:fill="E0E0E0"/>
            <w:vAlign w:val="center"/>
          </w:tcPr>
          <w:p w14:paraId="007711D8"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Plant</w:t>
            </w:r>
          </w:p>
          <w:p w14:paraId="72F43B58" w14:textId="77777777" w:rsidR="001E5788" w:rsidRPr="00997E34" w:rsidRDefault="001E5788" w:rsidP="001E5788">
            <w:pPr>
              <w:spacing w:after="0" w:line="240" w:lineRule="auto"/>
              <w:jc w:val="center"/>
              <w:rPr>
                <w:rFonts w:ascii="Arial Narrow" w:hAnsi="Arial Narrow"/>
                <w:b/>
                <w:sz w:val="18"/>
                <w:szCs w:val="18"/>
              </w:rPr>
            </w:pPr>
          </w:p>
          <w:p w14:paraId="1E95A1CC"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Equipment</w:t>
            </w:r>
          </w:p>
          <w:p w14:paraId="6D6CD3AB" w14:textId="77777777" w:rsidR="001E5788" w:rsidRPr="00997E34" w:rsidRDefault="001E5788" w:rsidP="001E5788">
            <w:pPr>
              <w:spacing w:after="0" w:line="240" w:lineRule="auto"/>
              <w:jc w:val="center"/>
              <w:rPr>
                <w:rFonts w:ascii="Arial Narrow" w:hAnsi="Arial Narrow"/>
                <w:b/>
                <w:sz w:val="18"/>
                <w:szCs w:val="18"/>
              </w:rPr>
            </w:pPr>
          </w:p>
          <w:p w14:paraId="030128AF" w14:textId="77777777" w:rsidR="001E5788" w:rsidRPr="00997E34" w:rsidRDefault="001E5788" w:rsidP="001E5788">
            <w:pPr>
              <w:pBdr>
                <w:left w:val="single" w:sz="12" w:space="4" w:color="auto"/>
              </w:pBdr>
              <w:spacing w:after="0" w:line="240" w:lineRule="auto"/>
              <w:jc w:val="center"/>
              <w:rPr>
                <w:rFonts w:ascii="Arial Narrow" w:hAnsi="Arial Narrow"/>
                <w:b/>
                <w:sz w:val="18"/>
                <w:szCs w:val="18"/>
              </w:rPr>
            </w:pPr>
            <w:r w:rsidRPr="00997E34">
              <w:rPr>
                <w:rFonts w:ascii="Arial Narrow" w:hAnsi="Arial Narrow"/>
                <w:b/>
                <w:sz w:val="18"/>
                <w:szCs w:val="18"/>
              </w:rPr>
              <w:t>Access</w:t>
            </w:r>
          </w:p>
          <w:p w14:paraId="5E8261DE" w14:textId="77777777" w:rsidR="001E5788" w:rsidRPr="00997E34" w:rsidRDefault="001E5788" w:rsidP="001E5788">
            <w:pPr>
              <w:pBdr>
                <w:left w:val="single" w:sz="12" w:space="4" w:color="auto"/>
              </w:pBdr>
              <w:spacing w:after="0" w:line="240" w:lineRule="auto"/>
              <w:jc w:val="center"/>
              <w:rPr>
                <w:rFonts w:ascii="Arial Narrow" w:hAnsi="Arial Narrow"/>
                <w:b/>
                <w:sz w:val="18"/>
                <w:szCs w:val="18"/>
              </w:rPr>
            </w:pPr>
          </w:p>
          <w:p w14:paraId="4AF16681" w14:textId="77777777" w:rsidR="001E5788" w:rsidRPr="00997E34" w:rsidRDefault="001E5788" w:rsidP="001E5788">
            <w:pPr>
              <w:pBdr>
                <w:left w:val="single" w:sz="12" w:space="4" w:color="auto"/>
              </w:pBdr>
              <w:spacing w:after="0" w:line="240" w:lineRule="auto"/>
              <w:jc w:val="center"/>
              <w:rPr>
                <w:rFonts w:ascii="Arial Narrow" w:hAnsi="Arial Narrow"/>
                <w:b/>
                <w:sz w:val="18"/>
                <w:szCs w:val="18"/>
              </w:rPr>
            </w:pPr>
            <w:r w:rsidRPr="00997E34">
              <w:rPr>
                <w:rFonts w:ascii="Arial Narrow" w:hAnsi="Arial Narrow"/>
                <w:b/>
                <w:sz w:val="18"/>
                <w:szCs w:val="18"/>
              </w:rPr>
              <w:t>Emergency Response</w:t>
            </w:r>
          </w:p>
          <w:p w14:paraId="29F64013" w14:textId="77777777" w:rsidR="001E5788" w:rsidRPr="00997E34" w:rsidRDefault="001E5788" w:rsidP="001E5788">
            <w:pPr>
              <w:spacing w:after="0" w:line="240" w:lineRule="auto"/>
              <w:jc w:val="center"/>
              <w:rPr>
                <w:rFonts w:ascii="Arial Narrow" w:hAnsi="Arial Narrow"/>
                <w:sz w:val="18"/>
                <w:szCs w:val="18"/>
                <w:lang w:val="en-US" w:eastAsia="en-US"/>
              </w:rPr>
            </w:pPr>
          </w:p>
        </w:tc>
        <w:tc>
          <w:tcPr>
            <w:tcW w:w="3825" w:type="dxa"/>
            <w:gridSpan w:val="2"/>
            <w:tcBorders>
              <w:top w:val="single" w:sz="12" w:space="0" w:color="auto"/>
              <w:left w:val="nil"/>
              <w:bottom w:val="single" w:sz="12" w:space="0" w:color="auto"/>
              <w:right w:val="single" w:sz="12" w:space="0" w:color="auto"/>
            </w:tcBorders>
            <w:vAlign w:val="center"/>
          </w:tcPr>
          <w:p w14:paraId="6704F13E"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1</w:t>
            </w:r>
            <w:r w:rsidRPr="00997E34">
              <w:rPr>
                <w:rFonts w:ascii="Arial Narrow" w:hAnsi="Arial Narrow"/>
                <w:sz w:val="18"/>
                <w:szCs w:val="18"/>
                <w:vertAlign w:val="superscript"/>
              </w:rPr>
              <w:t>st</w:t>
            </w:r>
            <w:r w:rsidRPr="00997E34">
              <w:rPr>
                <w:rFonts w:ascii="Arial Narrow" w:hAnsi="Arial Narrow"/>
                <w:sz w:val="18"/>
                <w:szCs w:val="18"/>
              </w:rPr>
              <w:t xml:space="preserve"> aid equipment/Trained first aiders</w:t>
            </w:r>
          </w:p>
          <w:p w14:paraId="43A7B748"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Fire equipment/Spark containment</w:t>
            </w:r>
          </w:p>
          <w:p w14:paraId="142F243E" w14:textId="77777777" w:rsidR="001E5788" w:rsidRPr="00997E34" w:rsidRDefault="001E5788" w:rsidP="001E5788">
            <w:pPr>
              <w:numPr>
                <w:ilvl w:val="0"/>
                <w:numId w:val="24"/>
              </w:numPr>
              <w:spacing w:after="0" w:line="240" w:lineRule="auto"/>
              <w:rPr>
                <w:rFonts w:ascii="Arial Narrow" w:hAnsi="Arial Narrow"/>
                <w:sz w:val="18"/>
                <w:szCs w:val="18"/>
              </w:rPr>
            </w:pPr>
            <w:proofErr w:type="gramStart"/>
            <w:r w:rsidRPr="00997E34">
              <w:rPr>
                <w:rFonts w:ascii="Arial Narrow" w:hAnsi="Arial Narrow"/>
                <w:sz w:val="18"/>
                <w:szCs w:val="18"/>
              </w:rPr>
              <w:t>Other</w:t>
            </w:r>
            <w:proofErr w:type="gramEnd"/>
            <w:r w:rsidRPr="00997E34">
              <w:rPr>
                <w:rFonts w:ascii="Arial Narrow" w:hAnsi="Arial Narrow"/>
                <w:sz w:val="18"/>
                <w:szCs w:val="18"/>
              </w:rPr>
              <w:t xml:space="preserve"> emergency response</w:t>
            </w:r>
          </w:p>
          <w:p w14:paraId="6F8E2541"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Chemicals approved for job</w:t>
            </w:r>
          </w:p>
          <w:p w14:paraId="3B381A70"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Chemical/Oil spill kit</w:t>
            </w:r>
          </w:p>
          <w:p w14:paraId="725AFCD9"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Amenities / Facilities / Hours of work</w:t>
            </w:r>
          </w:p>
          <w:p w14:paraId="27A2F995"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Signage / Barricades</w:t>
            </w:r>
          </w:p>
          <w:p w14:paraId="324DA092"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Communication equipment</w:t>
            </w:r>
          </w:p>
          <w:p w14:paraId="6715D9E7"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Registered plant</w:t>
            </w:r>
          </w:p>
          <w:p w14:paraId="4C555D17"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Vehicle type (Specify: ____________)</w:t>
            </w:r>
          </w:p>
          <w:p w14:paraId="01E123F6"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lang w:val="en-US" w:eastAsia="en-US"/>
              </w:rPr>
              <w:t xml:space="preserve">Plant </w:t>
            </w:r>
            <w:proofErr w:type="gramStart"/>
            <w:r w:rsidRPr="00997E34">
              <w:rPr>
                <w:rFonts w:ascii="Arial Narrow" w:hAnsi="Arial Narrow"/>
                <w:sz w:val="18"/>
                <w:szCs w:val="18"/>
                <w:lang w:val="en-US" w:eastAsia="en-US"/>
              </w:rPr>
              <w:t xml:space="preserve">Type  </w:t>
            </w:r>
            <w:r w:rsidRPr="00997E34">
              <w:rPr>
                <w:rFonts w:ascii="Arial Narrow" w:hAnsi="Arial Narrow"/>
                <w:sz w:val="18"/>
                <w:szCs w:val="18"/>
              </w:rPr>
              <w:t>(</w:t>
            </w:r>
            <w:proofErr w:type="gramEnd"/>
            <w:r w:rsidRPr="00997E34">
              <w:rPr>
                <w:rFonts w:ascii="Arial Narrow" w:hAnsi="Arial Narrow"/>
                <w:sz w:val="18"/>
                <w:szCs w:val="18"/>
              </w:rPr>
              <w:t>Specify: _______________)</w:t>
            </w:r>
          </w:p>
          <w:p w14:paraId="352D375C"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access / parking</w:t>
            </w:r>
          </w:p>
        </w:tc>
        <w:tc>
          <w:tcPr>
            <w:tcW w:w="1484" w:type="dxa"/>
            <w:gridSpan w:val="2"/>
            <w:tcBorders>
              <w:top w:val="single" w:sz="12" w:space="0" w:color="auto"/>
              <w:left w:val="single" w:sz="12" w:space="0" w:color="auto"/>
              <w:bottom w:val="single" w:sz="12" w:space="0" w:color="auto"/>
            </w:tcBorders>
            <w:shd w:val="clear" w:color="auto" w:fill="E0E0E0"/>
            <w:vAlign w:val="center"/>
          </w:tcPr>
          <w:p w14:paraId="22B19799"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Training</w:t>
            </w:r>
          </w:p>
          <w:p w14:paraId="12118487" w14:textId="77777777" w:rsidR="001E5788" w:rsidRPr="00997E34" w:rsidRDefault="001E5788" w:rsidP="001E5788">
            <w:pPr>
              <w:spacing w:after="0" w:line="240" w:lineRule="auto"/>
              <w:jc w:val="center"/>
              <w:rPr>
                <w:rFonts w:ascii="Arial Narrow" w:hAnsi="Arial Narrow"/>
                <w:b/>
                <w:sz w:val="18"/>
                <w:szCs w:val="18"/>
                <w:lang w:val="en-US" w:eastAsia="en-US"/>
              </w:rPr>
            </w:pPr>
          </w:p>
          <w:p w14:paraId="4515EE82"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Competency</w:t>
            </w:r>
          </w:p>
          <w:p w14:paraId="756BC54B" w14:textId="77777777" w:rsidR="001E5788" w:rsidRPr="00997E34" w:rsidRDefault="001E5788" w:rsidP="001E5788">
            <w:pPr>
              <w:spacing w:after="0" w:line="240" w:lineRule="auto"/>
              <w:jc w:val="center"/>
              <w:rPr>
                <w:rFonts w:ascii="Arial Narrow" w:hAnsi="Arial Narrow"/>
                <w:b/>
                <w:sz w:val="18"/>
                <w:szCs w:val="18"/>
                <w:lang w:val="en-US" w:eastAsia="en-US"/>
              </w:rPr>
            </w:pPr>
          </w:p>
          <w:p w14:paraId="427CC6CE" w14:textId="77777777" w:rsidR="001E5788" w:rsidRPr="00997E34" w:rsidRDefault="001E5788" w:rsidP="001E5788">
            <w:pPr>
              <w:spacing w:after="0" w:line="240" w:lineRule="auto"/>
              <w:jc w:val="center"/>
              <w:rPr>
                <w:rFonts w:ascii="Arial Narrow" w:hAnsi="Arial Narrow"/>
                <w:sz w:val="18"/>
                <w:szCs w:val="18"/>
                <w:lang w:val="en-US" w:eastAsia="en-US"/>
              </w:rPr>
            </w:pPr>
            <w:r w:rsidRPr="00997E34">
              <w:rPr>
                <w:rFonts w:ascii="Arial Narrow" w:hAnsi="Arial Narrow"/>
                <w:b/>
                <w:sz w:val="18"/>
                <w:szCs w:val="18"/>
              </w:rPr>
              <w:t>Compliance</w:t>
            </w:r>
          </w:p>
        </w:tc>
        <w:tc>
          <w:tcPr>
            <w:tcW w:w="3354" w:type="dxa"/>
            <w:tcBorders>
              <w:top w:val="single" w:sz="12" w:space="0" w:color="auto"/>
              <w:bottom w:val="single" w:sz="12" w:space="0" w:color="auto"/>
            </w:tcBorders>
            <w:vAlign w:val="center"/>
          </w:tcPr>
          <w:p w14:paraId="47E3B0B7"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Induction training required</w:t>
            </w:r>
          </w:p>
          <w:p w14:paraId="04FF3B32"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High risk licenses</w:t>
            </w:r>
          </w:p>
          <w:p w14:paraId="4E8E910E"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Traffic Management</w:t>
            </w:r>
          </w:p>
          <w:p w14:paraId="4E5FA026"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White Card</w:t>
            </w:r>
          </w:p>
          <w:p w14:paraId="458FB862"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Load Restraint/Slinging</w:t>
            </w:r>
          </w:p>
          <w:p w14:paraId="35A154A1"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Certificates of competency</w:t>
            </w:r>
          </w:p>
          <w:p w14:paraId="093873D7"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Experience</w:t>
            </w:r>
          </w:p>
          <w:p w14:paraId="55C0C04B"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Any relevant legislation</w:t>
            </w:r>
          </w:p>
          <w:p w14:paraId="5E9DD822"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Consultation / Notifications</w:t>
            </w:r>
          </w:p>
          <w:p w14:paraId="687976DA"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Any communication issues</w:t>
            </w:r>
          </w:p>
        </w:tc>
      </w:tr>
      <w:tr w:rsidR="00997E34" w:rsidRPr="00997E34" w14:paraId="3B4688D3" w14:textId="77777777" w:rsidTr="00E109FC">
        <w:tblPrEx>
          <w:tblLook w:val="01E0" w:firstRow="1" w:lastRow="1" w:firstColumn="1" w:lastColumn="1" w:noHBand="0" w:noVBand="0"/>
        </w:tblPrEx>
        <w:trPr>
          <w:trHeight w:val="340"/>
        </w:trPr>
        <w:tc>
          <w:tcPr>
            <w:tcW w:w="15861" w:type="dxa"/>
            <w:gridSpan w:val="8"/>
            <w:tcBorders>
              <w:top w:val="single" w:sz="12" w:space="0" w:color="auto"/>
              <w:bottom w:val="single" w:sz="2" w:space="0" w:color="auto"/>
            </w:tcBorders>
            <w:shd w:val="clear" w:color="auto" w:fill="000000" w:themeFill="text1"/>
            <w:vAlign w:val="center"/>
          </w:tcPr>
          <w:p w14:paraId="7C9A01DD" w14:textId="77777777" w:rsidR="001E5788" w:rsidRPr="00997E34" w:rsidRDefault="001E5788" w:rsidP="001E5788">
            <w:pPr>
              <w:spacing w:after="0" w:line="240" w:lineRule="auto"/>
              <w:jc w:val="both"/>
              <w:rPr>
                <w:rFonts w:ascii="Arial" w:hAnsi="Arial" w:cs="Arial"/>
                <w:b/>
                <w:sz w:val="20"/>
                <w:szCs w:val="20"/>
                <w:lang w:val="en-US" w:eastAsia="en-US"/>
              </w:rPr>
            </w:pPr>
            <w:r w:rsidRPr="00997E34">
              <w:rPr>
                <w:rFonts w:ascii="Arial" w:hAnsi="Arial" w:cs="Arial"/>
                <w:b/>
                <w:sz w:val="20"/>
                <w:szCs w:val="20"/>
              </w:rPr>
              <w:t>POTENTIAL HAZARDS ASSOCIATED WITH THE TASK RESULTING FROM</w:t>
            </w:r>
            <w:proofErr w:type="gramStart"/>
            <w:r w:rsidRPr="00997E34">
              <w:rPr>
                <w:rFonts w:ascii="Arial" w:hAnsi="Arial" w:cs="Arial"/>
                <w:b/>
                <w:sz w:val="20"/>
                <w:szCs w:val="20"/>
              </w:rPr>
              <w:t xml:space="preserve">   </w:t>
            </w:r>
            <w:r w:rsidRPr="00997E34">
              <w:rPr>
                <w:rFonts w:ascii="Arial" w:hAnsi="Arial" w:cs="Arial"/>
                <w:b/>
                <w:i/>
                <w:sz w:val="20"/>
                <w:szCs w:val="20"/>
              </w:rPr>
              <w:t>(</w:t>
            </w:r>
            <w:proofErr w:type="gramEnd"/>
            <w:r w:rsidRPr="00997E34">
              <w:rPr>
                <w:rFonts w:ascii="Arial" w:hAnsi="Arial" w:cs="Arial"/>
                <w:b/>
                <w:i/>
                <w:sz w:val="20"/>
                <w:szCs w:val="20"/>
              </w:rPr>
              <w:t>but not limited to)</w:t>
            </w:r>
            <w:r w:rsidRPr="00997E34">
              <w:rPr>
                <w:rFonts w:ascii="Arial" w:hAnsi="Arial" w:cs="Arial"/>
                <w:b/>
                <w:sz w:val="20"/>
                <w:szCs w:val="20"/>
              </w:rPr>
              <w:t>:</w:t>
            </w:r>
          </w:p>
        </w:tc>
      </w:tr>
      <w:tr w:rsidR="00997E34" w:rsidRPr="00997E34" w14:paraId="42DBB1E8" w14:textId="77777777" w:rsidTr="00906F9A">
        <w:tblPrEx>
          <w:tblLook w:val="01E0" w:firstRow="1" w:lastRow="1" w:firstColumn="1" w:lastColumn="1" w:noHBand="0" w:noVBand="0"/>
        </w:tblPrEx>
        <w:trPr>
          <w:trHeight w:val="340"/>
        </w:trPr>
        <w:tc>
          <w:tcPr>
            <w:tcW w:w="1525" w:type="dxa"/>
            <w:tcBorders>
              <w:top w:val="single" w:sz="2" w:space="0" w:color="auto"/>
              <w:bottom w:val="single" w:sz="12" w:space="0" w:color="auto"/>
            </w:tcBorders>
            <w:shd w:val="clear" w:color="auto" w:fill="BFBFBF" w:themeFill="background1" w:themeFillShade="BF"/>
            <w:vAlign w:val="center"/>
          </w:tcPr>
          <w:p w14:paraId="1BFBE524" w14:textId="77777777" w:rsidR="001E5788" w:rsidRPr="00997E34" w:rsidRDefault="001E5788" w:rsidP="001E5788">
            <w:pPr>
              <w:spacing w:after="0" w:line="240" w:lineRule="auto"/>
              <w:jc w:val="center"/>
              <w:rPr>
                <w:rFonts w:ascii="Arial" w:hAnsi="Arial" w:cs="Arial"/>
                <w:b/>
                <w:sz w:val="20"/>
                <w:szCs w:val="20"/>
                <w:lang w:val="en-US" w:eastAsia="en-US"/>
              </w:rPr>
            </w:pPr>
            <w:r w:rsidRPr="00997E34">
              <w:rPr>
                <w:rFonts w:ascii="Arial" w:hAnsi="Arial" w:cs="Arial"/>
                <w:b/>
                <w:sz w:val="20"/>
                <w:szCs w:val="20"/>
              </w:rPr>
              <w:t>CATEGORY</w:t>
            </w:r>
          </w:p>
        </w:tc>
        <w:tc>
          <w:tcPr>
            <w:tcW w:w="4254" w:type="dxa"/>
            <w:tcBorders>
              <w:top w:val="single" w:sz="2" w:space="0" w:color="auto"/>
              <w:bottom w:val="single" w:sz="12" w:space="0" w:color="auto"/>
              <w:right w:val="single" w:sz="12" w:space="0" w:color="auto"/>
            </w:tcBorders>
            <w:shd w:val="clear" w:color="auto" w:fill="BFBFBF" w:themeFill="background1" w:themeFillShade="BF"/>
            <w:vAlign w:val="center"/>
          </w:tcPr>
          <w:p w14:paraId="29924B6E" w14:textId="77777777" w:rsidR="001E5788" w:rsidRPr="00997E34" w:rsidRDefault="001E5788" w:rsidP="001E5788">
            <w:pPr>
              <w:spacing w:after="0" w:line="240" w:lineRule="auto"/>
              <w:jc w:val="center"/>
              <w:rPr>
                <w:rFonts w:ascii="Arial" w:hAnsi="Arial" w:cs="Arial"/>
                <w:b/>
                <w:sz w:val="20"/>
                <w:szCs w:val="20"/>
                <w:lang w:val="en-US" w:eastAsia="en-US"/>
              </w:rPr>
            </w:pPr>
            <w:r w:rsidRPr="00997E34">
              <w:rPr>
                <w:rFonts w:ascii="Arial" w:hAnsi="Arial" w:cs="Arial"/>
                <w:b/>
                <w:sz w:val="20"/>
                <w:szCs w:val="20"/>
              </w:rPr>
              <w:t>CONSIDER</w:t>
            </w:r>
          </w:p>
        </w:tc>
        <w:tc>
          <w:tcPr>
            <w:tcW w:w="1419" w:type="dxa"/>
            <w:tcBorders>
              <w:top w:val="single" w:sz="2" w:space="0" w:color="auto"/>
              <w:left w:val="single" w:sz="12" w:space="0" w:color="auto"/>
              <w:bottom w:val="single" w:sz="12" w:space="0" w:color="auto"/>
            </w:tcBorders>
            <w:shd w:val="clear" w:color="auto" w:fill="BFBFBF" w:themeFill="background1" w:themeFillShade="BF"/>
            <w:vAlign w:val="center"/>
          </w:tcPr>
          <w:p w14:paraId="6C647B06" w14:textId="77777777" w:rsidR="001E5788" w:rsidRPr="00997E34" w:rsidRDefault="001E5788" w:rsidP="001E5788">
            <w:pPr>
              <w:spacing w:after="0" w:line="240" w:lineRule="auto"/>
              <w:jc w:val="center"/>
              <w:rPr>
                <w:rFonts w:ascii="Arial" w:hAnsi="Arial" w:cs="Arial"/>
                <w:b/>
                <w:sz w:val="20"/>
                <w:szCs w:val="20"/>
                <w:lang w:val="en-US" w:eastAsia="en-US"/>
              </w:rPr>
            </w:pPr>
            <w:r w:rsidRPr="00997E34">
              <w:rPr>
                <w:rFonts w:ascii="Arial" w:hAnsi="Arial" w:cs="Arial"/>
                <w:b/>
                <w:sz w:val="20"/>
                <w:szCs w:val="20"/>
              </w:rPr>
              <w:t>CATEGORY</w:t>
            </w:r>
          </w:p>
        </w:tc>
        <w:tc>
          <w:tcPr>
            <w:tcW w:w="3825" w:type="dxa"/>
            <w:gridSpan w:val="2"/>
            <w:tcBorders>
              <w:top w:val="single" w:sz="2" w:space="0" w:color="auto"/>
              <w:bottom w:val="single" w:sz="12" w:space="0" w:color="auto"/>
              <w:right w:val="single" w:sz="12" w:space="0" w:color="auto"/>
            </w:tcBorders>
            <w:shd w:val="clear" w:color="auto" w:fill="BFBFBF" w:themeFill="background1" w:themeFillShade="BF"/>
            <w:vAlign w:val="center"/>
          </w:tcPr>
          <w:p w14:paraId="65D07AA1" w14:textId="77777777" w:rsidR="001E5788" w:rsidRPr="00997E34" w:rsidRDefault="001E5788" w:rsidP="001E5788">
            <w:pPr>
              <w:spacing w:after="0" w:line="240" w:lineRule="auto"/>
              <w:jc w:val="center"/>
              <w:rPr>
                <w:rFonts w:ascii="Arial" w:hAnsi="Arial" w:cs="Arial"/>
                <w:b/>
                <w:sz w:val="20"/>
                <w:szCs w:val="20"/>
                <w:lang w:val="en-US" w:eastAsia="en-US"/>
              </w:rPr>
            </w:pPr>
            <w:r w:rsidRPr="00997E34">
              <w:rPr>
                <w:rFonts w:ascii="Arial" w:hAnsi="Arial" w:cs="Arial"/>
                <w:b/>
                <w:sz w:val="20"/>
                <w:szCs w:val="20"/>
              </w:rPr>
              <w:t>CONSIDER</w:t>
            </w:r>
          </w:p>
        </w:tc>
        <w:tc>
          <w:tcPr>
            <w:tcW w:w="1484" w:type="dxa"/>
            <w:gridSpan w:val="2"/>
            <w:tcBorders>
              <w:top w:val="single" w:sz="2" w:space="0" w:color="auto"/>
              <w:left w:val="single" w:sz="12" w:space="0" w:color="auto"/>
              <w:bottom w:val="single" w:sz="12" w:space="0" w:color="auto"/>
            </w:tcBorders>
            <w:shd w:val="clear" w:color="auto" w:fill="BFBFBF" w:themeFill="background1" w:themeFillShade="BF"/>
            <w:vAlign w:val="center"/>
          </w:tcPr>
          <w:p w14:paraId="09FD7099" w14:textId="77777777" w:rsidR="001E5788" w:rsidRPr="00997E34" w:rsidRDefault="001E5788" w:rsidP="001E5788">
            <w:pPr>
              <w:spacing w:after="0" w:line="240" w:lineRule="auto"/>
              <w:jc w:val="center"/>
              <w:rPr>
                <w:rFonts w:ascii="Arial" w:hAnsi="Arial" w:cs="Arial"/>
                <w:b/>
                <w:sz w:val="20"/>
                <w:szCs w:val="20"/>
                <w:lang w:val="en-US" w:eastAsia="en-US"/>
              </w:rPr>
            </w:pPr>
            <w:r w:rsidRPr="00997E34">
              <w:rPr>
                <w:rFonts w:ascii="Arial" w:hAnsi="Arial" w:cs="Arial"/>
                <w:b/>
                <w:sz w:val="20"/>
                <w:szCs w:val="20"/>
              </w:rPr>
              <w:t>CATEGORY</w:t>
            </w:r>
          </w:p>
        </w:tc>
        <w:tc>
          <w:tcPr>
            <w:tcW w:w="3354" w:type="dxa"/>
            <w:tcBorders>
              <w:top w:val="single" w:sz="2" w:space="0" w:color="auto"/>
              <w:bottom w:val="single" w:sz="12" w:space="0" w:color="auto"/>
            </w:tcBorders>
            <w:shd w:val="clear" w:color="auto" w:fill="BFBFBF" w:themeFill="background1" w:themeFillShade="BF"/>
            <w:vAlign w:val="center"/>
          </w:tcPr>
          <w:p w14:paraId="5AD54598" w14:textId="77777777" w:rsidR="001E5788" w:rsidRPr="00997E34" w:rsidRDefault="001E5788" w:rsidP="001E5788">
            <w:pPr>
              <w:spacing w:after="0" w:line="240" w:lineRule="auto"/>
              <w:jc w:val="center"/>
              <w:rPr>
                <w:rFonts w:ascii="Arial" w:hAnsi="Arial" w:cs="Arial"/>
                <w:b/>
                <w:sz w:val="20"/>
                <w:szCs w:val="20"/>
                <w:lang w:val="en-US" w:eastAsia="en-US"/>
              </w:rPr>
            </w:pPr>
            <w:r w:rsidRPr="00997E34">
              <w:rPr>
                <w:rFonts w:ascii="Arial" w:hAnsi="Arial" w:cs="Arial"/>
                <w:b/>
                <w:sz w:val="20"/>
                <w:szCs w:val="20"/>
              </w:rPr>
              <w:t>CONSIDER</w:t>
            </w:r>
          </w:p>
        </w:tc>
      </w:tr>
      <w:tr w:rsidR="00997E34" w:rsidRPr="00997E34" w14:paraId="6C85550A" w14:textId="77777777" w:rsidTr="00E109FC">
        <w:tblPrEx>
          <w:tblLook w:val="01E0" w:firstRow="1" w:lastRow="1" w:firstColumn="1" w:lastColumn="1" w:noHBand="0" w:noVBand="0"/>
        </w:tblPrEx>
        <w:trPr>
          <w:trHeight w:val="1460"/>
        </w:trPr>
        <w:tc>
          <w:tcPr>
            <w:tcW w:w="1525" w:type="dxa"/>
            <w:tcBorders>
              <w:top w:val="single" w:sz="12" w:space="0" w:color="auto"/>
              <w:bottom w:val="single" w:sz="2" w:space="0" w:color="auto"/>
            </w:tcBorders>
            <w:shd w:val="clear" w:color="auto" w:fill="E6E6E6"/>
            <w:vAlign w:val="center"/>
          </w:tcPr>
          <w:p w14:paraId="0144FB62"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Permit to Work</w:t>
            </w:r>
          </w:p>
        </w:tc>
        <w:tc>
          <w:tcPr>
            <w:tcW w:w="4254" w:type="dxa"/>
            <w:tcBorders>
              <w:top w:val="single" w:sz="12" w:space="0" w:color="auto"/>
              <w:bottom w:val="single" w:sz="2" w:space="0" w:color="auto"/>
              <w:right w:val="single" w:sz="12" w:space="0" w:color="auto"/>
            </w:tcBorders>
            <w:vAlign w:val="center"/>
          </w:tcPr>
          <w:p w14:paraId="4E6C99DF"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 xml:space="preserve">Hot Work (Welding, cutting, grinding, </w:t>
            </w:r>
            <w:r w:rsidR="0015384C" w:rsidRPr="00997E34">
              <w:rPr>
                <w:rFonts w:ascii="Arial Narrow" w:hAnsi="Arial Narrow"/>
                <w:sz w:val="18"/>
                <w:szCs w:val="18"/>
              </w:rPr>
              <w:t>etc.</w:t>
            </w:r>
            <w:r w:rsidRPr="00997E34">
              <w:rPr>
                <w:rFonts w:ascii="Arial Narrow" w:hAnsi="Arial Narrow"/>
                <w:sz w:val="18"/>
                <w:szCs w:val="18"/>
              </w:rPr>
              <w:t>)</w:t>
            </w:r>
          </w:p>
          <w:p w14:paraId="3757CD7D"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 xml:space="preserve">Confined Space Entry </w:t>
            </w:r>
            <w:r w:rsidRPr="00997E34">
              <w:rPr>
                <w:rFonts w:ascii="Arial Narrow" w:hAnsi="Arial Narrow"/>
                <w:i/>
                <w:sz w:val="18"/>
                <w:szCs w:val="18"/>
              </w:rPr>
              <w:t>(e.g. suffocation)</w:t>
            </w:r>
          </w:p>
          <w:p w14:paraId="3E7312AC"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Isolations</w:t>
            </w:r>
          </w:p>
          <w:p w14:paraId="5FA0174A"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High Voltage</w:t>
            </w:r>
          </w:p>
          <w:p w14:paraId="1BAA64AD"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Working at Heights</w:t>
            </w:r>
          </w:p>
          <w:p w14:paraId="72E4FED0"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Asbestos</w:t>
            </w:r>
          </w:p>
          <w:p w14:paraId="561053B8"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Excavation</w:t>
            </w:r>
          </w:p>
          <w:p w14:paraId="4B6891E2"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Other (</w:t>
            </w:r>
            <w:proofErr w:type="gramStart"/>
            <w:r w:rsidRPr="00997E34">
              <w:rPr>
                <w:rFonts w:ascii="Arial Narrow" w:hAnsi="Arial Narrow"/>
                <w:sz w:val="18"/>
                <w:szCs w:val="18"/>
              </w:rPr>
              <w:t>Specify:_</w:t>
            </w:r>
            <w:proofErr w:type="gramEnd"/>
            <w:r w:rsidRPr="00997E34">
              <w:rPr>
                <w:rFonts w:ascii="Arial Narrow" w:hAnsi="Arial Narrow"/>
                <w:sz w:val="18"/>
                <w:szCs w:val="18"/>
              </w:rPr>
              <w:t>_________________________)</w:t>
            </w:r>
          </w:p>
        </w:tc>
        <w:tc>
          <w:tcPr>
            <w:tcW w:w="1419" w:type="dxa"/>
            <w:vMerge w:val="restart"/>
            <w:tcBorders>
              <w:top w:val="single" w:sz="12" w:space="0" w:color="auto"/>
              <w:left w:val="single" w:sz="12" w:space="0" w:color="auto"/>
              <w:bottom w:val="single" w:sz="2" w:space="0" w:color="auto"/>
            </w:tcBorders>
            <w:shd w:val="clear" w:color="auto" w:fill="E6E6E6"/>
            <w:vAlign w:val="center"/>
          </w:tcPr>
          <w:p w14:paraId="05B1755B"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 xml:space="preserve">Manual Handling </w:t>
            </w:r>
            <w:r w:rsidRPr="00997E34">
              <w:rPr>
                <w:rFonts w:ascii="Arial Narrow" w:hAnsi="Arial Narrow"/>
                <w:sz w:val="18"/>
                <w:szCs w:val="18"/>
              </w:rPr>
              <w:t>(Ergonomic</w:t>
            </w:r>
            <w:r w:rsidRPr="00997E34">
              <w:rPr>
                <w:rFonts w:ascii="Arial Narrow" w:hAnsi="Arial Narrow"/>
                <w:b/>
                <w:sz w:val="18"/>
                <w:szCs w:val="18"/>
              </w:rPr>
              <w:t>)</w:t>
            </w:r>
          </w:p>
          <w:p w14:paraId="03EFC6E7" w14:textId="77777777" w:rsidR="001E5788" w:rsidRPr="00997E34" w:rsidRDefault="001E5788" w:rsidP="001E5788">
            <w:pPr>
              <w:spacing w:after="0" w:line="240" w:lineRule="auto"/>
              <w:jc w:val="center"/>
              <w:rPr>
                <w:rFonts w:ascii="Arial Narrow" w:hAnsi="Arial Narrow"/>
                <w:b/>
                <w:sz w:val="18"/>
                <w:szCs w:val="18"/>
              </w:rPr>
            </w:pPr>
          </w:p>
          <w:p w14:paraId="20AE5127"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 xml:space="preserve"> Human </w:t>
            </w:r>
          </w:p>
          <w:p w14:paraId="5A6C18B6" w14:textId="77777777" w:rsidR="001E5788" w:rsidRPr="00997E34" w:rsidRDefault="001E5788" w:rsidP="001E5788">
            <w:pPr>
              <w:spacing w:after="0" w:line="240" w:lineRule="auto"/>
              <w:jc w:val="center"/>
              <w:rPr>
                <w:rFonts w:ascii="Arial Narrow" w:hAnsi="Arial Narrow"/>
                <w:b/>
                <w:sz w:val="18"/>
                <w:szCs w:val="18"/>
              </w:rPr>
            </w:pPr>
          </w:p>
          <w:p w14:paraId="7FFCEC42"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Muscular</w:t>
            </w:r>
          </w:p>
          <w:p w14:paraId="2500A0A1" w14:textId="77777777" w:rsidR="001E5788" w:rsidRPr="00997E34" w:rsidRDefault="001E5788" w:rsidP="001E5788">
            <w:pPr>
              <w:spacing w:after="0" w:line="240" w:lineRule="auto"/>
              <w:jc w:val="center"/>
              <w:rPr>
                <w:rFonts w:ascii="Arial Narrow" w:hAnsi="Arial Narrow"/>
                <w:b/>
                <w:sz w:val="18"/>
                <w:szCs w:val="18"/>
                <w:lang w:val="en-US" w:eastAsia="en-US"/>
              </w:rPr>
            </w:pPr>
          </w:p>
        </w:tc>
        <w:tc>
          <w:tcPr>
            <w:tcW w:w="3825" w:type="dxa"/>
            <w:gridSpan w:val="2"/>
            <w:vMerge w:val="restart"/>
            <w:tcBorders>
              <w:top w:val="single" w:sz="12" w:space="0" w:color="auto"/>
              <w:bottom w:val="single" w:sz="2" w:space="0" w:color="auto"/>
              <w:right w:val="single" w:sz="12" w:space="0" w:color="auto"/>
            </w:tcBorders>
            <w:vAlign w:val="center"/>
          </w:tcPr>
          <w:p w14:paraId="241F15AF"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Repetition / Overuse</w:t>
            </w:r>
          </w:p>
          <w:p w14:paraId="578FA234"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High / Low reach</w:t>
            </w:r>
          </w:p>
          <w:p w14:paraId="3C4E979B"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High force / Heavy loads</w:t>
            </w:r>
          </w:p>
          <w:p w14:paraId="2E1AF2AC"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Awkward / Unbalanced loads</w:t>
            </w:r>
          </w:p>
          <w:p w14:paraId="5ADC7066"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Pushing / Pulling / Twisting</w:t>
            </w:r>
          </w:p>
          <w:p w14:paraId="55D0D092"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Carrying &amp; walking</w:t>
            </w:r>
          </w:p>
          <w:p w14:paraId="46DE50DF"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 xml:space="preserve">Over exertion </w:t>
            </w:r>
            <w:r w:rsidRPr="00997E34">
              <w:rPr>
                <w:rFonts w:ascii="Arial Narrow" w:hAnsi="Arial Narrow"/>
                <w:i/>
                <w:sz w:val="18"/>
                <w:szCs w:val="18"/>
              </w:rPr>
              <w:t>(e.g. fatigue)</w:t>
            </w:r>
          </w:p>
          <w:p w14:paraId="59D16110"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Design / Layout</w:t>
            </w:r>
          </w:p>
          <w:p w14:paraId="50858BC9"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Personal characteristics e.g. height</w:t>
            </w:r>
          </w:p>
        </w:tc>
        <w:tc>
          <w:tcPr>
            <w:tcW w:w="1484" w:type="dxa"/>
            <w:gridSpan w:val="2"/>
            <w:vMerge w:val="restart"/>
            <w:tcBorders>
              <w:top w:val="single" w:sz="12" w:space="0" w:color="auto"/>
              <w:left w:val="single" w:sz="12" w:space="0" w:color="auto"/>
              <w:bottom w:val="single" w:sz="2" w:space="0" w:color="auto"/>
            </w:tcBorders>
            <w:shd w:val="clear" w:color="auto" w:fill="E6E6E6"/>
            <w:vAlign w:val="center"/>
          </w:tcPr>
          <w:p w14:paraId="2E508A38"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Mechanical</w:t>
            </w:r>
          </w:p>
        </w:tc>
        <w:tc>
          <w:tcPr>
            <w:tcW w:w="3354" w:type="dxa"/>
            <w:vMerge w:val="restart"/>
            <w:tcBorders>
              <w:top w:val="single" w:sz="12" w:space="0" w:color="auto"/>
            </w:tcBorders>
            <w:vAlign w:val="center"/>
          </w:tcPr>
          <w:p w14:paraId="62D344E8"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Unguarded moving parts (e.g. crush)</w:t>
            </w:r>
          </w:p>
          <w:p w14:paraId="5E076BD2"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Drawing in / cutting points (e.g. nips)</w:t>
            </w:r>
          </w:p>
          <w:p w14:paraId="5DC03493"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Impact and crushing areas</w:t>
            </w:r>
          </w:p>
          <w:p w14:paraId="31ADCAB6"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Uncontrolled movement</w:t>
            </w:r>
          </w:p>
          <w:p w14:paraId="734683C0"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Tearing / Shearing (e.g. abrasions)</w:t>
            </w:r>
          </w:p>
          <w:p w14:paraId="73396292"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Unsafe access</w:t>
            </w:r>
          </w:p>
          <w:p w14:paraId="7B8764C2"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Auto-start equipment</w:t>
            </w:r>
          </w:p>
          <w:p w14:paraId="14317212"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Inadequate isolation points</w:t>
            </w:r>
          </w:p>
          <w:p w14:paraId="47F1DF4D"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Hand &amp; power tool condition</w:t>
            </w:r>
          </w:p>
          <w:p w14:paraId="251060BF" w14:textId="77777777" w:rsidR="001E5788" w:rsidRPr="00997E34" w:rsidRDefault="001E5788" w:rsidP="001E5788">
            <w:pPr>
              <w:numPr>
                <w:ilvl w:val="0"/>
                <w:numId w:val="24"/>
              </w:numPr>
              <w:spacing w:after="0" w:line="240" w:lineRule="auto"/>
              <w:rPr>
                <w:rFonts w:ascii="Arial Narrow" w:eastAsia="Times New Roman" w:hAnsi="Arial Narrow" w:cs="Times New Roman"/>
                <w:sz w:val="18"/>
                <w:szCs w:val="18"/>
                <w:lang w:val="en-US" w:eastAsia="en-US" w:bidi="ar-SA"/>
              </w:rPr>
            </w:pPr>
            <w:r w:rsidRPr="00997E34">
              <w:rPr>
                <w:rFonts w:ascii="Arial Narrow" w:eastAsia="Times New Roman" w:hAnsi="Arial Narrow" w:cs="Times New Roman"/>
                <w:sz w:val="18"/>
                <w:szCs w:val="18"/>
                <w:lang w:val="en-US" w:eastAsia="en-US" w:bidi="ar-SA"/>
              </w:rPr>
              <w:t>Stored energy (e.g. vessels)</w:t>
            </w:r>
          </w:p>
          <w:p w14:paraId="005C35B7"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eastAsia="Times New Roman" w:hAnsi="Arial Narrow" w:cs="Times New Roman"/>
                <w:sz w:val="18"/>
                <w:szCs w:val="18"/>
                <w:lang w:val="en-US" w:eastAsia="en-US" w:bidi="ar-SA"/>
              </w:rPr>
              <w:t>Failure of plant (e.g. loss of load, plant ejection, collapse, fragmentation)</w:t>
            </w:r>
          </w:p>
        </w:tc>
      </w:tr>
      <w:tr w:rsidR="00997E34" w:rsidRPr="00997E34" w14:paraId="17A8C6AD" w14:textId="77777777" w:rsidTr="00E109FC">
        <w:tblPrEx>
          <w:tblLook w:val="01E0" w:firstRow="1" w:lastRow="1" w:firstColumn="1" w:lastColumn="1" w:noHBand="0" w:noVBand="0"/>
        </w:tblPrEx>
        <w:trPr>
          <w:trHeight w:val="244"/>
        </w:trPr>
        <w:tc>
          <w:tcPr>
            <w:tcW w:w="1525" w:type="dxa"/>
            <w:tcBorders>
              <w:top w:val="single" w:sz="2" w:space="0" w:color="auto"/>
              <w:bottom w:val="single" w:sz="2" w:space="0" w:color="auto"/>
            </w:tcBorders>
            <w:shd w:val="clear" w:color="auto" w:fill="E6E6E6"/>
            <w:vAlign w:val="center"/>
          </w:tcPr>
          <w:p w14:paraId="521C5D3D"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Emergency</w:t>
            </w:r>
          </w:p>
        </w:tc>
        <w:tc>
          <w:tcPr>
            <w:tcW w:w="4254" w:type="dxa"/>
            <w:tcBorders>
              <w:top w:val="single" w:sz="2" w:space="0" w:color="auto"/>
              <w:bottom w:val="single" w:sz="2" w:space="0" w:color="auto"/>
              <w:right w:val="single" w:sz="12" w:space="0" w:color="auto"/>
            </w:tcBorders>
            <w:vAlign w:val="center"/>
          </w:tcPr>
          <w:p w14:paraId="2531D816"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Working alone / Remote work</w:t>
            </w:r>
          </w:p>
        </w:tc>
        <w:tc>
          <w:tcPr>
            <w:tcW w:w="1419" w:type="dxa"/>
            <w:vMerge/>
            <w:tcBorders>
              <w:top w:val="single" w:sz="2" w:space="0" w:color="auto"/>
              <w:left w:val="single" w:sz="12" w:space="0" w:color="auto"/>
              <w:bottom w:val="single" w:sz="2" w:space="0" w:color="auto"/>
            </w:tcBorders>
            <w:shd w:val="clear" w:color="auto" w:fill="E6E6E6"/>
            <w:vAlign w:val="center"/>
          </w:tcPr>
          <w:p w14:paraId="043B7F31" w14:textId="77777777" w:rsidR="001E5788" w:rsidRPr="00997E34" w:rsidRDefault="001E5788" w:rsidP="001E5788">
            <w:pPr>
              <w:spacing w:after="0" w:line="240" w:lineRule="auto"/>
              <w:rPr>
                <w:rFonts w:ascii="Arial Narrow" w:hAnsi="Arial Narrow"/>
                <w:b/>
                <w:sz w:val="18"/>
                <w:szCs w:val="18"/>
                <w:lang w:val="en-US" w:eastAsia="en-US"/>
              </w:rPr>
            </w:pPr>
          </w:p>
        </w:tc>
        <w:tc>
          <w:tcPr>
            <w:tcW w:w="3825" w:type="dxa"/>
            <w:gridSpan w:val="2"/>
            <w:vMerge/>
            <w:tcBorders>
              <w:top w:val="single" w:sz="2" w:space="0" w:color="auto"/>
              <w:bottom w:val="single" w:sz="2" w:space="0" w:color="auto"/>
              <w:right w:val="single" w:sz="12" w:space="0" w:color="auto"/>
            </w:tcBorders>
            <w:vAlign w:val="center"/>
          </w:tcPr>
          <w:p w14:paraId="798B1AF1" w14:textId="77777777" w:rsidR="001E5788" w:rsidRPr="00997E34" w:rsidRDefault="001E5788" w:rsidP="001E5788">
            <w:pPr>
              <w:spacing w:after="0" w:line="240" w:lineRule="auto"/>
              <w:rPr>
                <w:rFonts w:ascii="Arial Narrow" w:hAnsi="Arial Narrow"/>
                <w:sz w:val="18"/>
                <w:szCs w:val="18"/>
                <w:lang w:val="en-US" w:eastAsia="en-US"/>
              </w:rPr>
            </w:pPr>
          </w:p>
        </w:tc>
        <w:tc>
          <w:tcPr>
            <w:tcW w:w="1484" w:type="dxa"/>
            <w:gridSpan w:val="2"/>
            <w:vMerge/>
            <w:tcBorders>
              <w:top w:val="single" w:sz="2" w:space="0" w:color="auto"/>
              <w:left w:val="single" w:sz="12" w:space="0" w:color="auto"/>
              <w:bottom w:val="single" w:sz="2" w:space="0" w:color="auto"/>
            </w:tcBorders>
            <w:shd w:val="clear" w:color="auto" w:fill="E6E6E6"/>
            <w:vAlign w:val="center"/>
          </w:tcPr>
          <w:p w14:paraId="68958CD4" w14:textId="77777777" w:rsidR="001E5788" w:rsidRPr="00997E34" w:rsidRDefault="001E5788" w:rsidP="001E5788">
            <w:pPr>
              <w:spacing w:after="0" w:line="240" w:lineRule="auto"/>
              <w:rPr>
                <w:rFonts w:ascii="Arial Narrow" w:hAnsi="Arial Narrow"/>
                <w:b/>
                <w:sz w:val="18"/>
                <w:szCs w:val="18"/>
                <w:lang w:val="en-US" w:eastAsia="en-US"/>
              </w:rPr>
            </w:pPr>
          </w:p>
        </w:tc>
        <w:tc>
          <w:tcPr>
            <w:tcW w:w="3354" w:type="dxa"/>
            <w:vMerge/>
            <w:vAlign w:val="center"/>
          </w:tcPr>
          <w:p w14:paraId="4C4895D4" w14:textId="77777777" w:rsidR="001E5788" w:rsidRPr="00997E34" w:rsidRDefault="001E5788" w:rsidP="001E5788">
            <w:pPr>
              <w:spacing w:after="0" w:line="240" w:lineRule="auto"/>
              <w:rPr>
                <w:rFonts w:ascii="Arial Narrow" w:hAnsi="Arial Narrow"/>
                <w:sz w:val="18"/>
                <w:szCs w:val="18"/>
                <w:lang w:val="en-US" w:eastAsia="en-US"/>
              </w:rPr>
            </w:pPr>
          </w:p>
        </w:tc>
      </w:tr>
      <w:tr w:rsidR="00997E34" w:rsidRPr="00997E34" w14:paraId="3AA853BF" w14:textId="77777777" w:rsidTr="00E109FC">
        <w:tblPrEx>
          <w:tblLook w:val="01E0" w:firstRow="1" w:lastRow="1" w:firstColumn="1" w:lastColumn="1" w:noHBand="0" w:noVBand="0"/>
        </w:tblPrEx>
        <w:trPr>
          <w:trHeight w:val="244"/>
        </w:trPr>
        <w:tc>
          <w:tcPr>
            <w:tcW w:w="1525" w:type="dxa"/>
            <w:tcBorders>
              <w:top w:val="single" w:sz="2" w:space="0" w:color="auto"/>
              <w:bottom w:val="single" w:sz="2" w:space="0" w:color="auto"/>
            </w:tcBorders>
            <w:shd w:val="clear" w:color="auto" w:fill="E6E6E6"/>
            <w:vAlign w:val="center"/>
          </w:tcPr>
          <w:p w14:paraId="40DA9A76"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Fire / Explosion</w:t>
            </w:r>
          </w:p>
        </w:tc>
        <w:tc>
          <w:tcPr>
            <w:tcW w:w="4254" w:type="dxa"/>
            <w:tcBorders>
              <w:top w:val="single" w:sz="2" w:space="0" w:color="auto"/>
              <w:bottom w:val="single" w:sz="2" w:space="0" w:color="auto"/>
              <w:right w:val="single" w:sz="12" w:space="0" w:color="auto"/>
            </w:tcBorders>
            <w:vAlign w:val="center"/>
          </w:tcPr>
          <w:p w14:paraId="1D6482E0"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Inappropriate chemical storage/use</w:t>
            </w:r>
          </w:p>
          <w:p w14:paraId="33FD9555"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Self-ignition combustibles (e.g. dust)</w:t>
            </w:r>
          </w:p>
          <w:p w14:paraId="22569C12"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 xml:space="preserve">Fire </w:t>
            </w:r>
            <w:r w:rsidRPr="00997E34">
              <w:rPr>
                <w:rFonts w:ascii="Arial Narrow" w:hAnsi="Arial Narrow"/>
                <w:i/>
                <w:sz w:val="18"/>
                <w:szCs w:val="18"/>
              </w:rPr>
              <w:t>(e.g. burns)</w:t>
            </w:r>
          </w:p>
        </w:tc>
        <w:tc>
          <w:tcPr>
            <w:tcW w:w="1419" w:type="dxa"/>
            <w:tcBorders>
              <w:top w:val="single" w:sz="2" w:space="0" w:color="auto"/>
              <w:left w:val="single" w:sz="12" w:space="0" w:color="auto"/>
              <w:bottom w:val="single" w:sz="2" w:space="0" w:color="auto"/>
            </w:tcBorders>
            <w:shd w:val="clear" w:color="auto" w:fill="E6E6E6"/>
            <w:vAlign w:val="center"/>
          </w:tcPr>
          <w:p w14:paraId="6FAE2F3C"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Thermal</w:t>
            </w:r>
          </w:p>
          <w:p w14:paraId="085702B1" w14:textId="77777777" w:rsidR="001E5788" w:rsidRPr="00997E34" w:rsidRDefault="001E5788" w:rsidP="001E5788">
            <w:pPr>
              <w:spacing w:after="0" w:line="240" w:lineRule="auto"/>
              <w:jc w:val="center"/>
              <w:rPr>
                <w:rFonts w:ascii="Arial Narrow" w:hAnsi="Arial Narrow"/>
                <w:b/>
                <w:sz w:val="18"/>
                <w:szCs w:val="18"/>
                <w:lang w:val="en-US" w:eastAsia="en-US"/>
              </w:rPr>
            </w:pPr>
          </w:p>
        </w:tc>
        <w:tc>
          <w:tcPr>
            <w:tcW w:w="3825" w:type="dxa"/>
            <w:gridSpan w:val="2"/>
            <w:tcBorders>
              <w:top w:val="single" w:sz="2" w:space="0" w:color="auto"/>
              <w:bottom w:val="single" w:sz="2" w:space="0" w:color="auto"/>
              <w:right w:val="single" w:sz="12" w:space="0" w:color="auto"/>
            </w:tcBorders>
            <w:vAlign w:val="center"/>
          </w:tcPr>
          <w:p w14:paraId="0D0EF760"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 xml:space="preserve">Steam </w:t>
            </w:r>
          </w:p>
          <w:p w14:paraId="1234E4C3"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Hot or cold materials/surfaces</w:t>
            </w:r>
          </w:p>
          <w:p w14:paraId="1238B9E0"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Heat stress / Cold</w:t>
            </w:r>
          </w:p>
        </w:tc>
        <w:tc>
          <w:tcPr>
            <w:tcW w:w="1484" w:type="dxa"/>
            <w:gridSpan w:val="2"/>
            <w:vMerge/>
            <w:tcBorders>
              <w:top w:val="single" w:sz="2" w:space="0" w:color="auto"/>
              <w:left w:val="single" w:sz="12" w:space="0" w:color="auto"/>
              <w:bottom w:val="single" w:sz="2" w:space="0" w:color="auto"/>
            </w:tcBorders>
            <w:shd w:val="clear" w:color="auto" w:fill="E6E6E6"/>
            <w:vAlign w:val="center"/>
          </w:tcPr>
          <w:p w14:paraId="253F8039" w14:textId="77777777" w:rsidR="001E5788" w:rsidRPr="00997E34" w:rsidRDefault="001E5788" w:rsidP="001E5788">
            <w:pPr>
              <w:spacing w:after="0" w:line="240" w:lineRule="auto"/>
              <w:rPr>
                <w:rFonts w:ascii="Arial Narrow" w:hAnsi="Arial Narrow"/>
                <w:b/>
                <w:sz w:val="18"/>
                <w:szCs w:val="18"/>
                <w:lang w:val="en-US" w:eastAsia="en-US"/>
              </w:rPr>
            </w:pPr>
          </w:p>
        </w:tc>
        <w:tc>
          <w:tcPr>
            <w:tcW w:w="3354" w:type="dxa"/>
            <w:vMerge/>
            <w:vAlign w:val="center"/>
          </w:tcPr>
          <w:p w14:paraId="1026C6E1" w14:textId="77777777" w:rsidR="001E5788" w:rsidRPr="00997E34" w:rsidRDefault="001E5788" w:rsidP="001E5788">
            <w:pPr>
              <w:spacing w:after="0" w:line="240" w:lineRule="auto"/>
              <w:rPr>
                <w:rFonts w:ascii="Arial Narrow" w:hAnsi="Arial Narrow"/>
                <w:sz w:val="18"/>
                <w:szCs w:val="18"/>
                <w:lang w:val="en-US" w:eastAsia="en-US"/>
              </w:rPr>
            </w:pPr>
          </w:p>
        </w:tc>
      </w:tr>
      <w:tr w:rsidR="00997E34" w:rsidRPr="00997E34" w14:paraId="38194F2B" w14:textId="77777777" w:rsidTr="00E109FC">
        <w:tblPrEx>
          <w:tblLook w:val="01E0" w:firstRow="1" w:lastRow="1" w:firstColumn="1" w:lastColumn="1" w:noHBand="0" w:noVBand="0"/>
        </w:tblPrEx>
        <w:trPr>
          <w:trHeight w:val="495"/>
        </w:trPr>
        <w:tc>
          <w:tcPr>
            <w:tcW w:w="1525" w:type="dxa"/>
            <w:vMerge w:val="restart"/>
            <w:tcBorders>
              <w:top w:val="single" w:sz="2" w:space="0" w:color="auto"/>
              <w:bottom w:val="single" w:sz="2" w:space="0" w:color="auto"/>
            </w:tcBorders>
            <w:shd w:val="clear" w:color="auto" w:fill="E6E6E6"/>
            <w:vAlign w:val="center"/>
          </w:tcPr>
          <w:p w14:paraId="66A18E17"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Gravitational</w:t>
            </w:r>
          </w:p>
          <w:p w14:paraId="5ED5020A"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br/>
            </w:r>
          </w:p>
          <w:p w14:paraId="2CBC12E0" w14:textId="77777777" w:rsidR="001E5788" w:rsidRPr="00997E34" w:rsidRDefault="001E5788" w:rsidP="001E5788">
            <w:pPr>
              <w:spacing w:after="0" w:line="240" w:lineRule="auto"/>
              <w:jc w:val="center"/>
              <w:rPr>
                <w:rFonts w:ascii="Arial Narrow" w:hAnsi="Arial Narrow"/>
                <w:sz w:val="18"/>
                <w:szCs w:val="18"/>
                <w:lang w:val="en-US" w:eastAsia="en-US"/>
              </w:rPr>
            </w:pPr>
            <w:r w:rsidRPr="00997E34">
              <w:rPr>
                <w:rFonts w:ascii="Arial Narrow" w:hAnsi="Arial Narrow"/>
                <w:sz w:val="18"/>
                <w:szCs w:val="18"/>
              </w:rPr>
              <w:t>Injured by people or objects falling</w:t>
            </w:r>
          </w:p>
        </w:tc>
        <w:tc>
          <w:tcPr>
            <w:tcW w:w="4254" w:type="dxa"/>
            <w:vMerge w:val="restart"/>
            <w:tcBorders>
              <w:top w:val="single" w:sz="2" w:space="0" w:color="auto"/>
              <w:bottom w:val="single" w:sz="2" w:space="0" w:color="auto"/>
              <w:right w:val="single" w:sz="12" w:space="0" w:color="auto"/>
            </w:tcBorders>
            <w:vAlign w:val="center"/>
          </w:tcPr>
          <w:p w14:paraId="462CDBAA"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Working at height / Unguarded edge</w:t>
            </w:r>
          </w:p>
          <w:p w14:paraId="41F3DCC1"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Struck by falling/lowering object</w:t>
            </w:r>
          </w:p>
          <w:p w14:paraId="4368A357"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Rolling/Sliding objects</w:t>
            </w:r>
          </w:p>
          <w:p w14:paraId="204F2889"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Ascending/Descending stairs / ramp / ladders / platform / mobile equipment</w:t>
            </w:r>
          </w:p>
          <w:p w14:paraId="17D2C0C7"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Lifting equipment (e.g. crane, sling)</w:t>
            </w:r>
          </w:p>
          <w:p w14:paraId="0B3A3DD4"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Holes/Gaps or Slip/Trip hazards</w:t>
            </w:r>
          </w:p>
          <w:p w14:paraId="5462B5F2"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Scaffolding</w:t>
            </w:r>
          </w:p>
          <w:p w14:paraId="69EAED23"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Unbalanced ladders</w:t>
            </w:r>
          </w:p>
          <w:p w14:paraId="74984AF4"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Structural failure / Exceeding load ratings</w:t>
            </w:r>
          </w:p>
        </w:tc>
        <w:tc>
          <w:tcPr>
            <w:tcW w:w="1419" w:type="dxa"/>
            <w:vMerge w:val="restart"/>
            <w:tcBorders>
              <w:top w:val="single" w:sz="2" w:space="0" w:color="auto"/>
              <w:left w:val="single" w:sz="12" w:space="0" w:color="auto"/>
              <w:bottom w:val="single" w:sz="2" w:space="0" w:color="auto"/>
            </w:tcBorders>
            <w:shd w:val="clear" w:color="auto" w:fill="E6E6E6"/>
            <w:vAlign w:val="center"/>
          </w:tcPr>
          <w:p w14:paraId="11805A6B"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Environment</w:t>
            </w:r>
          </w:p>
          <w:p w14:paraId="04198461" w14:textId="77777777" w:rsidR="001E5788" w:rsidRPr="00997E34" w:rsidRDefault="001E5788" w:rsidP="001E5788">
            <w:pPr>
              <w:spacing w:after="0" w:line="240" w:lineRule="auto"/>
              <w:jc w:val="center"/>
              <w:rPr>
                <w:rFonts w:ascii="Arial Narrow" w:hAnsi="Arial Narrow"/>
                <w:b/>
                <w:sz w:val="18"/>
                <w:szCs w:val="18"/>
              </w:rPr>
            </w:pPr>
          </w:p>
          <w:p w14:paraId="61F837FB"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Chemical</w:t>
            </w:r>
          </w:p>
          <w:p w14:paraId="0A88819C" w14:textId="77777777" w:rsidR="001E5788" w:rsidRPr="00997E34" w:rsidRDefault="001E5788" w:rsidP="001E5788">
            <w:pPr>
              <w:spacing w:after="0" w:line="240" w:lineRule="auto"/>
              <w:jc w:val="center"/>
              <w:rPr>
                <w:rFonts w:ascii="Arial Narrow" w:hAnsi="Arial Narrow"/>
                <w:b/>
                <w:sz w:val="18"/>
                <w:szCs w:val="18"/>
                <w:lang w:val="en-US" w:eastAsia="en-US"/>
              </w:rPr>
            </w:pPr>
          </w:p>
        </w:tc>
        <w:tc>
          <w:tcPr>
            <w:tcW w:w="3825" w:type="dxa"/>
            <w:gridSpan w:val="2"/>
            <w:vMerge w:val="restart"/>
            <w:tcBorders>
              <w:top w:val="single" w:sz="2" w:space="0" w:color="auto"/>
              <w:bottom w:val="single" w:sz="2" w:space="0" w:color="auto"/>
              <w:right w:val="single" w:sz="12" w:space="0" w:color="auto"/>
            </w:tcBorders>
            <w:vAlign w:val="center"/>
          </w:tcPr>
          <w:p w14:paraId="31E106F4"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Hazardous Subs/Dangerous Goods</w:t>
            </w:r>
          </w:p>
          <w:p w14:paraId="20D48AD8"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Inadequate storage/bunds/labelling</w:t>
            </w:r>
          </w:p>
          <w:p w14:paraId="14DF4FE5" w14:textId="77777777" w:rsidR="001E5788" w:rsidRPr="00997E34" w:rsidRDefault="001E5788" w:rsidP="001E5788">
            <w:pPr>
              <w:numPr>
                <w:ilvl w:val="0"/>
                <w:numId w:val="24"/>
              </w:numPr>
              <w:spacing w:after="0" w:line="240" w:lineRule="auto"/>
              <w:rPr>
                <w:rFonts w:ascii="Arial Narrow" w:hAnsi="Arial Narrow"/>
                <w:i/>
                <w:sz w:val="18"/>
                <w:szCs w:val="18"/>
              </w:rPr>
            </w:pPr>
            <w:r w:rsidRPr="00997E34">
              <w:rPr>
                <w:rFonts w:ascii="Arial Narrow" w:hAnsi="Arial Narrow"/>
                <w:sz w:val="18"/>
                <w:szCs w:val="18"/>
              </w:rPr>
              <w:t xml:space="preserve">Gas / Dust / Fumes </w:t>
            </w:r>
            <w:r w:rsidRPr="00997E34">
              <w:rPr>
                <w:rFonts w:ascii="Arial Narrow" w:hAnsi="Arial Narrow"/>
                <w:i/>
                <w:sz w:val="18"/>
                <w:szCs w:val="18"/>
              </w:rPr>
              <w:t>(e.g. explosion)</w:t>
            </w:r>
          </w:p>
          <w:p w14:paraId="5608CC59"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Poor ventilation</w:t>
            </w:r>
          </w:p>
          <w:p w14:paraId="2A94491A"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Inhalation / Absorption / Skin contact</w:t>
            </w:r>
          </w:p>
          <w:p w14:paraId="15C52AF6"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Waste/Contamination e.g. soil/water/air</w:t>
            </w:r>
          </w:p>
        </w:tc>
        <w:tc>
          <w:tcPr>
            <w:tcW w:w="1484" w:type="dxa"/>
            <w:gridSpan w:val="2"/>
            <w:tcBorders>
              <w:top w:val="single" w:sz="2" w:space="0" w:color="auto"/>
              <w:left w:val="single" w:sz="12" w:space="0" w:color="auto"/>
              <w:bottom w:val="single" w:sz="2" w:space="0" w:color="auto"/>
            </w:tcBorders>
            <w:shd w:val="clear" w:color="auto" w:fill="E6E6E6"/>
            <w:vAlign w:val="center"/>
          </w:tcPr>
          <w:p w14:paraId="480DE1E7"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Pressure</w:t>
            </w:r>
          </w:p>
          <w:p w14:paraId="57A04025" w14:textId="77777777" w:rsidR="001E5788" w:rsidRPr="00997E34" w:rsidRDefault="001E5788" w:rsidP="001E5788">
            <w:pPr>
              <w:spacing w:after="0" w:line="240" w:lineRule="auto"/>
              <w:jc w:val="center"/>
              <w:rPr>
                <w:rFonts w:ascii="Arial Narrow" w:hAnsi="Arial Narrow"/>
                <w:b/>
                <w:sz w:val="18"/>
                <w:szCs w:val="18"/>
                <w:lang w:val="en-US" w:eastAsia="en-US"/>
              </w:rPr>
            </w:pPr>
          </w:p>
        </w:tc>
        <w:tc>
          <w:tcPr>
            <w:tcW w:w="3354" w:type="dxa"/>
            <w:vAlign w:val="center"/>
          </w:tcPr>
          <w:p w14:paraId="39C9B47E"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Compressed gases</w:t>
            </w:r>
          </w:p>
          <w:p w14:paraId="0A1E1294"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Hydraulic / Vacuum</w:t>
            </w:r>
          </w:p>
          <w:p w14:paraId="3EBB7236"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HP steam / Water / Oil</w:t>
            </w:r>
          </w:p>
        </w:tc>
      </w:tr>
      <w:tr w:rsidR="00997E34" w:rsidRPr="00997E34" w14:paraId="5E0BFACE" w14:textId="77777777" w:rsidTr="00E109FC">
        <w:tblPrEx>
          <w:tblLook w:val="01E0" w:firstRow="1" w:lastRow="1" w:firstColumn="1" w:lastColumn="1" w:noHBand="0" w:noVBand="0"/>
        </w:tblPrEx>
        <w:trPr>
          <w:trHeight w:val="604"/>
        </w:trPr>
        <w:tc>
          <w:tcPr>
            <w:tcW w:w="1525" w:type="dxa"/>
            <w:vMerge/>
            <w:tcBorders>
              <w:top w:val="single" w:sz="2" w:space="0" w:color="auto"/>
              <w:bottom w:val="single" w:sz="2" w:space="0" w:color="auto"/>
            </w:tcBorders>
            <w:shd w:val="clear" w:color="auto" w:fill="E6E6E6"/>
            <w:vAlign w:val="center"/>
          </w:tcPr>
          <w:p w14:paraId="3DFEFE63" w14:textId="77777777" w:rsidR="001E5788" w:rsidRPr="00997E34" w:rsidRDefault="001E5788" w:rsidP="001E5788">
            <w:pPr>
              <w:spacing w:after="0" w:line="240" w:lineRule="auto"/>
              <w:rPr>
                <w:rFonts w:ascii="Arial Narrow" w:hAnsi="Arial Narrow"/>
                <w:b/>
                <w:i/>
                <w:sz w:val="18"/>
                <w:szCs w:val="18"/>
                <w:lang w:val="en-US" w:eastAsia="en-US"/>
              </w:rPr>
            </w:pPr>
          </w:p>
        </w:tc>
        <w:tc>
          <w:tcPr>
            <w:tcW w:w="4254" w:type="dxa"/>
            <w:vMerge/>
            <w:tcBorders>
              <w:top w:val="single" w:sz="2" w:space="0" w:color="auto"/>
              <w:bottom w:val="single" w:sz="2" w:space="0" w:color="auto"/>
              <w:right w:val="single" w:sz="12" w:space="0" w:color="auto"/>
            </w:tcBorders>
            <w:vAlign w:val="center"/>
          </w:tcPr>
          <w:p w14:paraId="7A71E6AA" w14:textId="77777777" w:rsidR="001E5788" w:rsidRPr="00997E34" w:rsidRDefault="001E5788" w:rsidP="001E5788">
            <w:pPr>
              <w:spacing w:after="0" w:line="240" w:lineRule="auto"/>
              <w:rPr>
                <w:rFonts w:ascii="Arial Narrow" w:hAnsi="Arial Narrow"/>
                <w:sz w:val="18"/>
                <w:szCs w:val="18"/>
                <w:lang w:val="en-US" w:eastAsia="en-US"/>
              </w:rPr>
            </w:pPr>
          </w:p>
        </w:tc>
        <w:tc>
          <w:tcPr>
            <w:tcW w:w="1419" w:type="dxa"/>
            <w:vMerge/>
            <w:tcBorders>
              <w:top w:val="single" w:sz="2" w:space="0" w:color="auto"/>
              <w:left w:val="single" w:sz="12" w:space="0" w:color="auto"/>
              <w:bottom w:val="single" w:sz="2" w:space="0" w:color="auto"/>
            </w:tcBorders>
            <w:shd w:val="clear" w:color="auto" w:fill="E6E6E6"/>
            <w:vAlign w:val="center"/>
          </w:tcPr>
          <w:p w14:paraId="7EAB0BA1" w14:textId="77777777" w:rsidR="001E5788" w:rsidRPr="00997E34" w:rsidRDefault="001E5788" w:rsidP="001E5788">
            <w:pPr>
              <w:spacing w:after="0" w:line="240" w:lineRule="auto"/>
              <w:rPr>
                <w:rFonts w:ascii="Arial Narrow" w:hAnsi="Arial Narrow"/>
                <w:b/>
                <w:sz w:val="18"/>
                <w:szCs w:val="18"/>
                <w:lang w:val="en-US" w:eastAsia="en-US"/>
              </w:rPr>
            </w:pPr>
          </w:p>
        </w:tc>
        <w:tc>
          <w:tcPr>
            <w:tcW w:w="3825" w:type="dxa"/>
            <w:gridSpan w:val="2"/>
            <w:vMerge/>
            <w:tcBorders>
              <w:top w:val="single" w:sz="2" w:space="0" w:color="auto"/>
              <w:bottom w:val="single" w:sz="2" w:space="0" w:color="auto"/>
              <w:right w:val="single" w:sz="12" w:space="0" w:color="auto"/>
            </w:tcBorders>
            <w:vAlign w:val="center"/>
          </w:tcPr>
          <w:p w14:paraId="02EA13B5" w14:textId="77777777" w:rsidR="001E5788" w:rsidRPr="00997E34" w:rsidRDefault="001E5788" w:rsidP="001E5788">
            <w:pPr>
              <w:spacing w:after="0" w:line="240" w:lineRule="auto"/>
              <w:rPr>
                <w:rFonts w:ascii="Arial Narrow" w:hAnsi="Arial Narrow"/>
                <w:sz w:val="18"/>
                <w:szCs w:val="18"/>
                <w:lang w:val="en-US" w:eastAsia="en-US"/>
              </w:rPr>
            </w:pPr>
          </w:p>
        </w:tc>
        <w:tc>
          <w:tcPr>
            <w:tcW w:w="1484" w:type="dxa"/>
            <w:gridSpan w:val="2"/>
            <w:vMerge w:val="restart"/>
            <w:tcBorders>
              <w:top w:val="single" w:sz="2" w:space="0" w:color="auto"/>
              <w:left w:val="single" w:sz="12" w:space="0" w:color="auto"/>
              <w:bottom w:val="single" w:sz="12" w:space="0" w:color="auto"/>
              <w:right w:val="single" w:sz="2" w:space="0" w:color="auto"/>
            </w:tcBorders>
            <w:shd w:val="clear" w:color="auto" w:fill="E6E6E6"/>
            <w:vAlign w:val="center"/>
          </w:tcPr>
          <w:p w14:paraId="6902AFBD"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General</w:t>
            </w:r>
          </w:p>
          <w:p w14:paraId="271CCD37"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Work Area</w:t>
            </w:r>
          </w:p>
          <w:p w14:paraId="16F98283" w14:textId="77777777" w:rsidR="001E5788" w:rsidRPr="00997E34" w:rsidRDefault="001E5788" w:rsidP="001E5788">
            <w:pPr>
              <w:spacing w:after="0" w:line="240" w:lineRule="auto"/>
              <w:jc w:val="center"/>
              <w:rPr>
                <w:rFonts w:ascii="Arial Narrow" w:hAnsi="Arial Narrow"/>
                <w:b/>
                <w:sz w:val="18"/>
                <w:szCs w:val="18"/>
              </w:rPr>
            </w:pPr>
          </w:p>
          <w:p w14:paraId="7D1092A9"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Housekeeping</w:t>
            </w:r>
          </w:p>
          <w:p w14:paraId="7FD74AA3" w14:textId="77777777" w:rsidR="001E5788" w:rsidRPr="00997E34" w:rsidRDefault="001E5788" w:rsidP="001E5788">
            <w:pPr>
              <w:spacing w:after="0" w:line="240" w:lineRule="auto"/>
              <w:jc w:val="center"/>
              <w:rPr>
                <w:rFonts w:ascii="Arial Narrow" w:hAnsi="Arial Narrow"/>
                <w:b/>
                <w:sz w:val="18"/>
                <w:szCs w:val="18"/>
              </w:rPr>
            </w:pPr>
          </w:p>
          <w:p w14:paraId="01574921" w14:textId="77777777" w:rsidR="001E5788" w:rsidRPr="00997E34" w:rsidRDefault="001E5788" w:rsidP="001E5788">
            <w:pPr>
              <w:spacing w:after="0" w:line="240" w:lineRule="auto"/>
              <w:jc w:val="center"/>
              <w:rPr>
                <w:rFonts w:ascii="Arial Narrow" w:hAnsi="Arial Narrow"/>
                <w:b/>
                <w:sz w:val="18"/>
                <w:szCs w:val="18"/>
                <w:lang w:val="en-US" w:eastAsia="en-US"/>
              </w:rPr>
            </w:pPr>
          </w:p>
        </w:tc>
        <w:tc>
          <w:tcPr>
            <w:tcW w:w="3354" w:type="dxa"/>
            <w:vMerge w:val="restart"/>
            <w:tcBorders>
              <w:left w:val="single" w:sz="2" w:space="0" w:color="auto"/>
            </w:tcBorders>
            <w:vAlign w:val="center"/>
          </w:tcPr>
          <w:p w14:paraId="0C9D187C"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 xml:space="preserve">Time of day and illumination/glare </w:t>
            </w:r>
          </w:p>
          <w:p w14:paraId="01C107F2"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Wet / Slippery / Uneven surfaces</w:t>
            </w:r>
          </w:p>
          <w:p w14:paraId="655A850C"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Weather &amp; outdoors e.g. UV, Heat, Cold, Rain, storms</w:t>
            </w:r>
          </w:p>
          <w:p w14:paraId="5CAF1369"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Unauthorised personnel entry</w:t>
            </w:r>
          </w:p>
          <w:p w14:paraId="43888779"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Noise / Vibration</w:t>
            </w:r>
          </w:p>
          <w:p w14:paraId="67C20F1C"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Aggression – verbal/physical</w:t>
            </w:r>
          </w:p>
          <w:p w14:paraId="1ACAA36E"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Biological-fluids, sharps, insects, snakes</w:t>
            </w:r>
          </w:p>
          <w:p w14:paraId="6AEC68E8"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Inadequate maintenance/inspections</w:t>
            </w:r>
          </w:p>
          <w:p w14:paraId="0A818418"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Restricted work area</w:t>
            </w:r>
          </w:p>
          <w:p w14:paraId="25B55148"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Working in fires risk area?</w:t>
            </w:r>
          </w:p>
          <w:p w14:paraId="37FBF25A"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Any foreseeable abnormal conditions?</w:t>
            </w:r>
          </w:p>
          <w:p w14:paraId="578D2D34"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Any other hazardous conditions?</w:t>
            </w:r>
          </w:p>
        </w:tc>
      </w:tr>
      <w:tr w:rsidR="00997E34" w:rsidRPr="00997E34" w14:paraId="56871CEA" w14:textId="77777777" w:rsidTr="00E109FC">
        <w:tblPrEx>
          <w:tblLook w:val="01E0" w:firstRow="1" w:lastRow="1" w:firstColumn="1" w:lastColumn="1" w:noHBand="0" w:noVBand="0"/>
        </w:tblPrEx>
        <w:trPr>
          <w:trHeight w:val="630"/>
        </w:trPr>
        <w:tc>
          <w:tcPr>
            <w:tcW w:w="1525" w:type="dxa"/>
            <w:vMerge/>
            <w:tcBorders>
              <w:top w:val="single" w:sz="2" w:space="0" w:color="auto"/>
              <w:bottom w:val="single" w:sz="2" w:space="0" w:color="auto"/>
            </w:tcBorders>
            <w:shd w:val="clear" w:color="auto" w:fill="E6E6E6"/>
            <w:vAlign w:val="center"/>
          </w:tcPr>
          <w:p w14:paraId="0CA1A5A7" w14:textId="77777777" w:rsidR="001E5788" w:rsidRPr="00997E34" w:rsidRDefault="001E5788" w:rsidP="001E5788">
            <w:pPr>
              <w:spacing w:after="0" w:line="240" w:lineRule="auto"/>
              <w:rPr>
                <w:rFonts w:ascii="Arial Narrow" w:hAnsi="Arial Narrow"/>
                <w:b/>
                <w:i/>
                <w:sz w:val="18"/>
                <w:szCs w:val="18"/>
                <w:lang w:val="en-US" w:eastAsia="en-US"/>
              </w:rPr>
            </w:pPr>
          </w:p>
        </w:tc>
        <w:tc>
          <w:tcPr>
            <w:tcW w:w="4254" w:type="dxa"/>
            <w:vMerge/>
            <w:tcBorders>
              <w:top w:val="single" w:sz="2" w:space="0" w:color="auto"/>
              <w:bottom w:val="single" w:sz="2" w:space="0" w:color="auto"/>
              <w:right w:val="single" w:sz="12" w:space="0" w:color="auto"/>
            </w:tcBorders>
            <w:vAlign w:val="center"/>
          </w:tcPr>
          <w:p w14:paraId="305CB1F7" w14:textId="77777777" w:rsidR="001E5788" w:rsidRPr="00997E34" w:rsidRDefault="001E5788" w:rsidP="001E5788">
            <w:pPr>
              <w:spacing w:after="0" w:line="240" w:lineRule="auto"/>
              <w:rPr>
                <w:rFonts w:ascii="Arial Narrow" w:hAnsi="Arial Narrow"/>
                <w:sz w:val="18"/>
                <w:szCs w:val="18"/>
                <w:lang w:val="en-US" w:eastAsia="en-US"/>
              </w:rPr>
            </w:pPr>
          </w:p>
        </w:tc>
        <w:tc>
          <w:tcPr>
            <w:tcW w:w="1419" w:type="dxa"/>
            <w:tcBorders>
              <w:top w:val="single" w:sz="2" w:space="0" w:color="auto"/>
              <w:left w:val="single" w:sz="12" w:space="0" w:color="auto"/>
              <w:bottom w:val="single" w:sz="2" w:space="0" w:color="auto"/>
            </w:tcBorders>
            <w:shd w:val="clear" w:color="auto" w:fill="E6E6E6"/>
            <w:vAlign w:val="center"/>
          </w:tcPr>
          <w:p w14:paraId="6F241058"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Procedural</w:t>
            </w:r>
          </w:p>
        </w:tc>
        <w:tc>
          <w:tcPr>
            <w:tcW w:w="3825" w:type="dxa"/>
            <w:gridSpan w:val="2"/>
            <w:tcBorders>
              <w:top w:val="single" w:sz="2" w:space="0" w:color="auto"/>
              <w:bottom w:val="single" w:sz="2" w:space="0" w:color="auto"/>
              <w:right w:val="single" w:sz="12" w:space="0" w:color="auto"/>
            </w:tcBorders>
            <w:vAlign w:val="center"/>
          </w:tcPr>
          <w:p w14:paraId="5593E1F9"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Inadequate training / experience</w:t>
            </w:r>
          </w:p>
          <w:p w14:paraId="2550FDC7"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Incorrect equipment selection / use</w:t>
            </w:r>
          </w:p>
        </w:tc>
        <w:tc>
          <w:tcPr>
            <w:tcW w:w="1484" w:type="dxa"/>
            <w:gridSpan w:val="2"/>
            <w:vMerge/>
            <w:tcBorders>
              <w:top w:val="nil"/>
              <w:left w:val="single" w:sz="12" w:space="0" w:color="auto"/>
              <w:bottom w:val="single" w:sz="12" w:space="0" w:color="auto"/>
              <w:right w:val="single" w:sz="2" w:space="0" w:color="auto"/>
            </w:tcBorders>
            <w:shd w:val="clear" w:color="auto" w:fill="E6E6E6"/>
            <w:vAlign w:val="center"/>
          </w:tcPr>
          <w:p w14:paraId="2F24797C" w14:textId="77777777" w:rsidR="001E5788" w:rsidRPr="00997E34" w:rsidRDefault="001E5788" w:rsidP="001E5788">
            <w:pPr>
              <w:spacing w:after="0" w:line="240" w:lineRule="auto"/>
              <w:rPr>
                <w:sz w:val="18"/>
                <w:szCs w:val="18"/>
                <w:lang w:val="en-US" w:eastAsia="en-US"/>
              </w:rPr>
            </w:pPr>
          </w:p>
        </w:tc>
        <w:tc>
          <w:tcPr>
            <w:tcW w:w="3354" w:type="dxa"/>
            <w:vMerge/>
            <w:tcBorders>
              <w:left w:val="single" w:sz="2" w:space="0" w:color="auto"/>
            </w:tcBorders>
            <w:vAlign w:val="center"/>
          </w:tcPr>
          <w:p w14:paraId="25555ABF" w14:textId="77777777" w:rsidR="001E5788" w:rsidRPr="00997E34" w:rsidRDefault="001E5788" w:rsidP="001E5788">
            <w:pPr>
              <w:spacing w:after="0" w:line="240" w:lineRule="auto"/>
              <w:rPr>
                <w:sz w:val="18"/>
                <w:szCs w:val="18"/>
                <w:lang w:val="en-US" w:eastAsia="en-US"/>
              </w:rPr>
            </w:pPr>
          </w:p>
        </w:tc>
      </w:tr>
      <w:tr w:rsidR="00997E34" w:rsidRPr="00997E34" w14:paraId="0572077B" w14:textId="77777777" w:rsidTr="00E109FC">
        <w:tblPrEx>
          <w:tblLook w:val="01E0" w:firstRow="1" w:lastRow="1" w:firstColumn="1" w:lastColumn="1" w:noHBand="0" w:noVBand="0"/>
        </w:tblPrEx>
        <w:trPr>
          <w:trHeight w:val="509"/>
        </w:trPr>
        <w:tc>
          <w:tcPr>
            <w:tcW w:w="1525" w:type="dxa"/>
            <w:vMerge/>
            <w:tcBorders>
              <w:top w:val="single" w:sz="2" w:space="0" w:color="auto"/>
              <w:bottom w:val="single" w:sz="2" w:space="0" w:color="auto"/>
            </w:tcBorders>
            <w:shd w:val="clear" w:color="auto" w:fill="E6E6E6"/>
            <w:vAlign w:val="center"/>
          </w:tcPr>
          <w:p w14:paraId="186D1A72" w14:textId="77777777" w:rsidR="001E5788" w:rsidRPr="00997E34" w:rsidRDefault="001E5788" w:rsidP="001E5788">
            <w:pPr>
              <w:spacing w:after="0" w:line="240" w:lineRule="auto"/>
              <w:rPr>
                <w:rFonts w:ascii="Arial Narrow" w:hAnsi="Arial Narrow"/>
                <w:b/>
                <w:i/>
                <w:sz w:val="18"/>
                <w:szCs w:val="18"/>
                <w:lang w:val="en-US" w:eastAsia="en-US"/>
              </w:rPr>
            </w:pPr>
          </w:p>
        </w:tc>
        <w:tc>
          <w:tcPr>
            <w:tcW w:w="4254" w:type="dxa"/>
            <w:vMerge/>
            <w:tcBorders>
              <w:top w:val="single" w:sz="2" w:space="0" w:color="auto"/>
              <w:bottom w:val="single" w:sz="2" w:space="0" w:color="auto"/>
              <w:right w:val="single" w:sz="12" w:space="0" w:color="auto"/>
            </w:tcBorders>
            <w:vAlign w:val="center"/>
          </w:tcPr>
          <w:p w14:paraId="2C9C4E4C" w14:textId="77777777" w:rsidR="001E5788" w:rsidRPr="00997E34" w:rsidRDefault="001E5788" w:rsidP="001E5788">
            <w:pPr>
              <w:spacing w:after="0" w:line="240" w:lineRule="auto"/>
              <w:rPr>
                <w:rFonts w:ascii="Arial Narrow" w:hAnsi="Arial Narrow"/>
                <w:sz w:val="18"/>
                <w:szCs w:val="18"/>
                <w:lang w:val="en-US" w:eastAsia="en-US"/>
              </w:rPr>
            </w:pPr>
          </w:p>
        </w:tc>
        <w:tc>
          <w:tcPr>
            <w:tcW w:w="1419" w:type="dxa"/>
            <w:vMerge w:val="restart"/>
            <w:tcBorders>
              <w:top w:val="single" w:sz="2" w:space="0" w:color="auto"/>
              <w:left w:val="single" w:sz="12" w:space="0" w:color="auto"/>
              <w:bottom w:val="single" w:sz="12" w:space="0" w:color="auto"/>
            </w:tcBorders>
            <w:shd w:val="clear" w:color="auto" w:fill="E6E6E6"/>
            <w:vAlign w:val="center"/>
          </w:tcPr>
          <w:p w14:paraId="03748D02" w14:textId="77777777" w:rsidR="001E5788" w:rsidRPr="00997E34" w:rsidRDefault="001E5788" w:rsidP="001E5788">
            <w:pPr>
              <w:spacing w:after="0" w:line="240" w:lineRule="auto"/>
              <w:jc w:val="center"/>
              <w:rPr>
                <w:rFonts w:ascii="Arial Narrow" w:hAnsi="Arial Narrow"/>
                <w:b/>
                <w:sz w:val="18"/>
                <w:szCs w:val="18"/>
              </w:rPr>
            </w:pPr>
            <w:r w:rsidRPr="00997E34">
              <w:rPr>
                <w:rFonts w:ascii="Arial Narrow" w:hAnsi="Arial Narrow"/>
                <w:b/>
                <w:sz w:val="18"/>
                <w:szCs w:val="18"/>
              </w:rPr>
              <w:t xml:space="preserve"> Mobile Plant</w:t>
            </w:r>
          </w:p>
          <w:p w14:paraId="29523F93" w14:textId="77777777" w:rsidR="001E5788" w:rsidRPr="00997E34" w:rsidRDefault="001E5788" w:rsidP="001E5788">
            <w:pPr>
              <w:spacing w:after="0" w:line="240" w:lineRule="auto"/>
              <w:jc w:val="center"/>
              <w:rPr>
                <w:rFonts w:ascii="Arial Narrow" w:hAnsi="Arial Narrow"/>
                <w:b/>
                <w:sz w:val="18"/>
                <w:szCs w:val="18"/>
              </w:rPr>
            </w:pPr>
          </w:p>
          <w:p w14:paraId="535DA692"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Pedestrians</w:t>
            </w:r>
          </w:p>
        </w:tc>
        <w:tc>
          <w:tcPr>
            <w:tcW w:w="3825" w:type="dxa"/>
            <w:gridSpan w:val="2"/>
            <w:vMerge w:val="restart"/>
            <w:tcBorders>
              <w:top w:val="single" w:sz="2" w:space="0" w:color="auto"/>
              <w:bottom w:val="single" w:sz="12" w:space="0" w:color="auto"/>
              <w:right w:val="single" w:sz="12" w:space="0" w:color="auto"/>
            </w:tcBorders>
            <w:vAlign w:val="center"/>
          </w:tcPr>
          <w:p w14:paraId="4ACC0368"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Traffic / pedestrian interaction</w:t>
            </w:r>
          </w:p>
          <w:p w14:paraId="0FAB9ADB"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Vehicle instability e.g. rollover</w:t>
            </w:r>
          </w:p>
          <w:p w14:paraId="45607084"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Exceeding rated capacity</w:t>
            </w:r>
          </w:p>
          <w:p w14:paraId="1FC95132"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Obstructed / Poor Visibility</w:t>
            </w:r>
          </w:p>
          <w:p w14:paraId="093CAB75"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Being hit by the activities of another person, moving vehicle or object</w:t>
            </w:r>
          </w:p>
        </w:tc>
        <w:tc>
          <w:tcPr>
            <w:tcW w:w="1484" w:type="dxa"/>
            <w:gridSpan w:val="2"/>
            <w:vMerge/>
            <w:tcBorders>
              <w:top w:val="nil"/>
              <w:left w:val="single" w:sz="12" w:space="0" w:color="auto"/>
              <w:bottom w:val="single" w:sz="12" w:space="0" w:color="auto"/>
              <w:right w:val="single" w:sz="2" w:space="0" w:color="auto"/>
            </w:tcBorders>
            <w:shd w:val="clear" w:color="auto" w:fill="E6E6E6"/>
            <w:vAlign w:val="center"/>
          </w:tcPr>
          <w:p w14:paraId="778A5522" w14:textId="77777777" w:rsidR="001E5788" w:rsidRPr="00997E34" w:rsidRDefault="001E5788" w:rsidP="001E5788">
            <w:pPr>
              <w:spacing w:after="0" w:line="240" w:lineRule="auto"/>
              <w:rPr>
                <w:sz w:val="18"/>
                <w:szCs w:val="18"/>
                <w:lang w:val="en-US" w:eastAsia="en-US"/>
              </w:rPr>
            </w:pPr>
          </w:p>
        </w:tc>
        <w:tc>
          <w:tcPr>
            <w:tcW w:w="3354" w:type="dxa"/>
            <w:vMerge/>
            <w:tcBorders>
              <w:left w:val="single" w:sz="2" w:space="0" w:color="auto"/>
            </w:tcBorders>
            <w:vAlign w:val="center"/>
          </w:tcPr>
          <w:p w14:paraId="10F0EAF2" w14:textId="77777777" w:rsidR="001E5788" w:rsidRPr="00997E34" w:rsidRDefault="001E5788" w:rsidP="001E5788">
            <w:pPr>
              <w:spacing w:after="0" w:line="240" w:lineRule="auto"/>
              <w:rPr>
                <w:sz w:val="18"/>
                <w:szCs w:val="18"/>
                <w:lang w:val="en-US" w:eastAsia="en-US"/>
              </w:rPr>
            </w:pPr>
          </w:p>
        </w:tc>
      </w:tr>
      <w:tr w:rsidR="00997E34" w:rsidRPr="00997E34" w14:paraId="14EB21D9" w14:textId="77777777" w:rsidTr="00E109FC">
        <w:tblPrEx>
          <w:tblLook w:val="01E0" w:firstRow="1" w:lastRow="1" w:firstColumn="1" w:lastColumn="1" w:noHBand="0" w:noVBand="0"/>
        </w:tblPrEx>
        <w:trPr>
          <w:trHeight w:val="1080"/>
        </w:trPr>
        <w:tc>
          <w:tcPr>
            <w:tcW w:w="1525" w:type="dxa"/>
            <w:tcBorders>
              <w:top w:val="single" w:sz="2" w:space="0" w:color="auto"/>
              <w:bottom w:val="single" w:sz="12" w:space="0" w:color="auto"/>
            </w:tcBorders>
            <w:shd w:val="clear" w:color="auto" w:fill="E6E6E6"/>
            <w:vAlign w:val="center"/>
          </w:tcPr>
          <w:p w14:paraId="0295AAB1" w14:textId="77777777" w:rsidR="001E5788" w:rsidRPr="00997E34" w:rsidRDefault="001E5788" w:rsidP="001E5788">
            <w:pPr>
              <w:spacing w:after="0" w:line="240" w:lineRule="auto"/>
              <w:jc w:val="center"/>
              <w:rPr>
                <w:rFonts w:ascii="Arial Narrow" w:hAnsi="Arial Narrow"/>
                <w:b/>
                <w:sz w:val="18"/>
                <w:szCs w:val="18"/>
                <w:lang w:val="en-US" w:eastAsia="en-US"/>
              </w:rPr>
            </w:pPr>
            <w:r w:rsidRPr="00997E34">
              <w:rPr>
                <w:rFonts w:ascii="Arial Narrow" w:hAnsi="Arial Narrow"/>
                <w:b/>
                <w:sz w:val="18"/>
                <w:szCs w:val="18"/>
              </w:rPr>
              <w:t>Electrical</w:t>
            </w:r>
          </w:p>
          <w:p w14:paraId="42C1F3D6" w14:textId="77777777" w:rsidR="001E5788" w:rsidRPr="00997E34" w:rsidRDefault="001E5788" w:rsidP="001E5788">
            <w:pPr>
              <w:spacing w:after="0" w:line="240" w:lineRule="auto"/>
              <w:jc w:val="center"/>
              <w:rPr>
                <w:rFonts w:ascii="Arial Narrow" w:hAnsi="Arial Narrow"/>
                <w:b/>
                <w:sz w:val="18"/>
                <w:szCs w:val="18"/>
                <w:lang w:val="en-US" w:eastAsia="en-US"/>
              </w:rPr>
            </w:pPr>
          </w:p>
        </w:tc>
        <w:tc>
          <w:tcPr>
            <w:tcW w:w="4254" w:type="dxa"/>
            <w:tcBorders>
              <w:top w:val="single" w:sz="2" w:space="0" w:color="auto"/>
              <w:bottom w:val="single" w:sz="12" w:space="0" w:color="auto"/>
              <w:right w:val="single" w:sz="12" w:space="0" w:color="auto"/>
            </w:tcBorders>
            <w:vAlign w:val="center"/>
          </w:tcPr>
          <w:p w14:paraId="25B420AD" w14:textId="77777777" w:rsidR="001E5788" w:rsidRPr="00997E34" w:rsidRDefault="001E5788" w:rsidP="001E5788">
            <w:pPr>
              <w:spacing w:after="0" w:line="240" w:lineRule="auto"/>
              <w:rPr>
                <w:rFonts w:ascii="Arial Narrow" w:hAnsi="Arial Narrow"/>
                <w:sz w:val="18"/>
                <w:szCs w:val="18"/>
                <w:lang w:val="en-US" w:eastAsia="en-US"/>
              </w:rPr>
            </w:pPr>
            <w:r w:rsidRPr="00997E34">
              <w:rPr>
                <w:rFonts w:ascii="Arial Narrow" w:hAnsi="Arial Narrow"/>
                <w:i/>
                <w:sz w:val="18"/>
                <w:szCs w:val="18"/>
              </w:rPr>
              <w:t xml:space="preserve">Hazards resulting in electrocution / </w:t>
            </w:r>
            <w:proofErr w:type="gramStart"/>
            <w:r w:rsidRPr="00997E34">
              <w:rPr>
                <w:rFonts w:ascii="Arial Narrow" w:hAnsi="Arial Narrow"/>
                <w:i/>
                <w:sz w:val="18"/>
                <w:szCs w:val="18"/>
              </w:rPr>
              <w:t>burns;</w:t>
            </w:r>
            <w:proofErr w:type="gramEnd"/>
            <w:r w:rsidRPr="00997E34">
              <w:rPr>
                <w:rFonts w:ascii="Arial Narrow" w:hAnsi="Arial Narrow"/>
                <w:i/>
                <w:sz w:val="18"/>
                <w:szCs w:val="18"/>
              </w:rPr>
              <w:t xml:space="preserve"> E.</w:t>
            </w:r>
            <w:r w:rsidRPr="00997E34">
              <w:rPr>
                <w:rFonts w:ascii="Arial Narrow" w:hAnsi="Arial Narrow"/>
                <w:sz w:val="18"/>
                <w:szCs w:val="18"/>
              </w:rPr>
              <w:t>g.</w:t>
            </w:r>
          </w:p>
          <w:p w14:paraId="0A5665B7"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Cables: Unsafe condition/location</w:t>
            </w:r>
          </w:p>
          <w:p w14:paraId="2F88E14B" w14:textId="77777777" w:rsidR="001E5788" w:rsidRPr="00997E34" w:rsidRDefault="001E5788" w:rsidP="001E5788">
            <w:pPr>
              <w:numPr>
                <w:ilvl w:val="0"/>
                <w:numId w:val="24"/>
              </w:numPr>
              <w:spacing w:after="0" w:line="240" w:lineRule="auto"/>
              <w:rPr>
                <w:rFonts w:ascii="Arial Narrow" w:hAnsi="Arial Narrow"/>
                <w:sz w:val="18"/>
                <w:szCs w:val="18"/>
              </w:rPr>
            </w:pPr>
            <w:r w:rsidRPr="00997E34">
              <w:rPr>
                <w:rFonts w:ascii="Arial Narrow" w:hAnsi="Arial Narrow"/>
                <w:sz w:val="18"/>
                <w:szCs w:val="18"/>
              </w:rPr>
              <w:t>No earth leakage protection</w:t>
            </w:r>
          </w:p>
          <w:p w14:paraId="3137BC7C" w14:textId="77777777" w:rsidR="001E5788" w:rsidRPr="00997E34" w:rsidRDefault="001E5788" w:rsidP="001E5788">
            <w:pPr>
              <w:numPr>
                <w:ilvl w:val="0"/>
                <w:numId w:val="24"/>
              </w:numPr>
              <w:spacing w:after="0" w:line="240" w:lineRule="auto"/>
              <w:rPr>
                <w:rFonts w:ascii="Arial Narrow" w:hAnsi="Arial Narrow"/>
                <w:sz w:val="18"/>
                <w:szCs w:val="18"/>
                <w:lang w:val="en-US" w:eastAsia="en-US"/>
              </w:rPr>
            </w:pPr>
            <w:r w:rsidRPr="00997E34">
              <w:rPr>
                <w:rFonts w:ascii="Arial Narrow" w:hAnsi="Arial Narrow"/>
                <w:sz w:val="18"/>
                <w:szCs w:val="18"/>
              </w:rPr>
              <w:t>High voltage / Switch rooms</w:t>
            </w:r>
          </w:p>
        </w:tc>
        <w:tc>
          <w:tcPr>
            <w:tcW w:w="1419" w:type="dxa"/>
            <w:vMerge/>
            <w:tcBorders>
              <w:top w:val="single" w:sz="2" w:space="0" w:color="auto"/>
              <w:left w:val="single" w:sz="12" w:space="0" w:color="auto"/>
              <w:bottom w:val="single" w:sz="12" w:space="0" w:color="auto"/>
            </w:tcBorders>
            <w:shd w:val="clear" w:color="auto" w:fill="E6E6E6"/>
            <w:vAlign w:val="center"/>
          </w:tcPr>
          <w:p w14:paraId="4246AA67" w14:textId="77777777" w:rsidR="001E5788" w:rsidRPr="00997E34" w:rsidRDefault="001E5788" w:rsidP="001E5788">
            <w:pPr>
              <w:spacing w:after="0" w:line="240" w:lineRule="auto"/>
              <w:rPr>
                <w:sz w:val="18"/>
                <w:szCs w:val="18"/>
                <w:lang w:val="en-US" w:eastAsia="en-US"/>
              </w:rPr>
            </w:pPr>
          </w:p>
        </w:tc>
        <w:tc>
          <w:tcPr>
            <w:tcW w:w="3825" w:type="dxa"/>
            <w:gridSpan w:val="2"/>
            <w:vMerge/>
            <w:tcBorders>
              <w:top w:val="single" w:sz="2" w:space="0" w:color="auto"/>
              <w:bottom w:val="single" w:sz="12" w:space="0" w:color="auto"/>
              <w:right w:val="single" w:sz="12" w:space="0" w:color="auto"/>
            </w:tcBorders>
            <w:vAlign w:val="center"/>
          </w:tcPr>
          <w:p w14:paraId="2C040497" w14:textId="77777777" w:rsidR="001E5788" w:rsidRPr="00997E34" w:rsidRDefault="001E5788" w:rsidP="001E5788">
            <w:pPr>
              <w:spacing w:after="0" w:line="240" w:lineRule="auto"/>
              <w:rPr>
                <w:sz w:val="18"/>
                <w:szCs w:val="18"/>
                <w:lang w:val="en-US" w:eastAsia="en-US"/>
              </w:rPr>
            </w:pPr>
          </w:p>
        </w:tc>
        <w:tc>
          <w:tcPr>
            <w:tcW w:w="1484" w:type="dxa"/>
            <w:gridSpan w:val="2"/>
            <w:vMerge/>
            <w:tcBorders>
              <w:top w:val="nil"/>
              <w:left w:val="single" w:sz="12" w:space="0" w:color="auto"/>
              <w:bottom w:val="single" w:sz="12" w:space="0" w:color="auto"/>
              <w:right w:val="single" w:sz="2" w:space="0" w:color="auto"/>
            </w:tcBorders>
            <w:shd w:val="clear" w:color="auto" w:fill="E6E6E6"/>
            <w:vAlign w:val="center"/>
          </w:tcPr>
          <w:p w14:paraId="3130E029" w14:textId="77777777" w:rsidR="001E5788" w:rsidRPr="00997E34" w:rsidRDefault="001E5788" w:rsidP="001E5788">
            <w:pPr>
              <w:spacing w:after="0" w:line="240" w:lineRule="auto"/>
              <w:rPr>
                <w:sz w:val="18"/>
                <w:szCs w:val="18"/>
                <w:lang w:val="en-US" w:eastAsia="en-US"/>
              </w:rPr>
            </w:pPr>
          </w:p>
        </w:tc>
        <w:tc>
          <w:tcPr>
            <w:tcW w:w="3354" w:type="dxa"/>
            <w:vMerge/>
            <w:tcBorders>
              <w:left w:val="single" w:sz="2" w:space="0" w:color="auto"/>
            </w:tcBorders>
            <w:vAlign w:val="center"/>
          </w:tcPr>
          <w:p w14:paraId="3B144D6D" w14:textId="77777777" w:rsidR="001E5788" w:rsidRPr="00997E34" w:rsidRDefault="001E5788" w:rsidP="001E5788">
            <w:pPr>
              <w:spacing w:after="0" w:line="240" w:lineRule="auto"/>
              <w:rPr>
                <w:sz w:val="18"/>
                <w:szCs w:val="18"/>
                <w:lang w:val="en-US" w:eastAsia="en-US"/>
              </w:rPr>
            </w:pPr>
          </w:p>
        </w:tc>
      </w:tr>
    </w:tbl>
    <w:p w14:paraId="1B7E2DBE" w14:textId="77777777" w:rsidR="009076B5" w:rsidRPr="00997E34" w:rsidRDefault="009076B5">
      <w:pPr>
        <w:spacing w:after="0" w:line="240" w:lineRule="auto"/>
        <w:rPr>
          <w:rFonts w:ascii="Arial" w:hAnsi="Arial" w:cs="Arial"/>
          <w:b/>
          <w:sz w:val="18"/>
          <w:szCs w:val="18"/>
          <w:highlight w:val="lightGray"/>
          <w:lang w:eastAsia="en-US" w:bidi="ar-SA"/>
        </w:rPr>
        <w:sectPr w:rsidR="009076B5" w:rsidRPr="00997E34" w:rsidSect="009076B5">
          <w:footerReference w:type="even" r:id="rId28"/>
          <w:footerReference w:type="default" r:id="rId29"/>
          <w:headerReference w:type="first" r:id="rId30"/>
          <w:footerReference w:type="first" r:id="rId31"/>
          <w:pgSz w:w="16838" w:h="11906" w:orient="landscape" w:code="9"/>
          <w:pgMar w:top="227" w:right="312" w:bottom="227" w:left="510" w:header="454" w:footer="91" w:gutter="0"/>
          <w:cols w:space="708"/>
          <w:titlePg/>
          <w:docGrid w:linePitch="360"/>
        </w:sectPr>
      </w:pPr>
    </w:p>
    <w:p w14:paraId="52AD966F" w14:textId="77777777" w:rsidR="00C501E8" w:rsidRPr="00997E34" w:rsidRDefault="00C501E8">
      <w:pPr>
        <w:spacing w:after="0" w:line="240" w:lineRule="auto"/>
        <w:rPr>
          <w:rFonts w:ascii="Arial" w:hAnsi="Arial" w:cs="Arial"/>
          <w:b/>
          <w:sz w:val="18"/>
          <w:szCs w:val="18"/>
          <w:highlight w:val="lightGray"/>
          <w:lang w:eastAsia="en-US" w:bidi="ar-SA"/>
        </w:rPr>
      </w:pPr>
    </w:p>
    <w:p w14:paraId="6870F3F1" w14:textId="77777777" w:rsidR="00297023" w:rsidRDefault="00297023" w:rsidP="00297023">
      <w:pPr>
        <w:rPr>
          <w:rFonts w:ascii="Arial" w:hAnsi="Arial" w:cs="Arial"/>
          <w:b/>
        </w:rPr>
      </w:pPr>
      <w:r w:rsidRPr="00645618">
        <w:rPr>
          <w:rFonts w:ascii="Arial" w:hAnsi="Arial" w:cs="Arial"/>
          <w:b/>
          <w:sz w:val="32"/>
          <w:lang w:eastAsia="en-US" w:bidi="ar-SA"/>
        </w:rPr>
        <w:t>RISK MATRIX</w:t>
      </w:r>
      <w:r w:rsidRPr="00645618">
        <w:rPr>
          <w:rFonts w:ascii="Arial" w:hAnsi="Arial" w:cs="Arial"/>
          <w:b/>
          <w:i/>
          <w:sz w:val="32"/>
          <w:lang w:eastAsia="en-US" w:bidi="ar-SA"/>
        </w:rPr>
        <w:tab/>
      </w:r>
      <w:r w:rsidRPr="00645618">
        <w:rPr>
          <w:rFonts w:ascii="Arial" w:hAnsi="Arial" w:cs="Arial"/>
          <w:b/>
          <w:sz w:val="32"/>
          <w:lang w:eastAsia="en-US" w:bidi="ar-SA"/>
        </w:rPr>
        <w:tab/>
      </w:r>
      <w:r w:rsidRPr="00997E34">
        <w:rPr>
          <w:rFonts w:ascii="Arial" w:hAnsi="Arial" w:cs="Arial"/>
          <w:b/>
        </w:rPr>
        <w:t>Likelihood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Consequence</w:t>
      </w:r>
    </w:p>
    <w:tbl>
      <w:tblPr>
        <w:tblStyle w:val="TableGrid"/>
        <w:tblW w:w="0" w:type="auto"/>
        <w:tblInd w:w="-34" w:type="dxa"/>
        <w:tblLook w:val="04A0" w:firstRow="1" w:lastRow="0" w:firstColumn="1" w:lastColumn="0" w:noHBand="0" w:noVBand="1"/>
      </w:tblPr>
      <w:tblGrid>
        <w:gridCol w:w="810"/>
        <w:gridCol w:w="1496"/>
        <w:gridCol w:w="5357"/>
      </w:tblGrid>
      <w:tr w:rsidR="00297023" w:rsidRPr="007A52E0" w14:paraId="7D519D6F" w14:textId="77777777" w:rsidTr="003E3DED">
        <w:trPr>
          <w:trHeight w:val="329"/>
        </w:trPr>
        <w:tc>
          <w:tcPr>
            <w:tcW w:w="810" w:type="dxa"/>
            <w:shd w:val="clear" w:color="auto" w:fill="B8CCE4" w:themeFill="accent1" w:themeFillTint="66"/>
          </w:tcPr>
          <w:p w14:paraId="504B59AA" w14:textId="77777777" w:rsidR="00297023" w:rsidRPr="000237A7" w:rsidRDefault="00297023" w:rsidP="003E3DED">
            <w:pPr>
              <w:pStyle w:val="NoSpacing"/>
              <w:rPr>
                <w:b/>
              </w:rPr>
            </w:pPr>
            <w:r w:rsidRPr="000237A7">
              <w:rPr>
                <w:b/>
              </w:rPr>
              <w:t>Level</w:t>
            </w:r>
          </w:p>
        </w:tc>
        <w:tc>
          <w:tcPr>
            <w:tcW w:w="1496" w:type="dxa"/>
            <w:shd w:val="clear" w:color="auto" w:fill="B8CCE4" w:themeFill="accent1" w:themeFillTint="66"/>
          </w:tcPr>
          <w:p w14:paraId="75BBA4EC" w14:textId="77777777" w:rsidR="00297023" w:rsidRPr="000237A7" w:rsidRDefault="00297023" w:rsidP="003E3DED">
            <w:pPr>
              <w:pStyle w:val="NoSpacing"/>
              <w:rPr>
                <w:b/>
              </w:rPr>
            </w:pPr>
            <w:r w:rsidRPr="000237A7">
              <w:rPr>
                <w:b/>
              </w:rPr>
              <w:t>Descriptor</w:t>
            </w:r>
          </w:p>
        </w:tc>
        <w:tc>
          <w:tcPr>
            <w:tcW w:w="5357" w:type="dxa"/>
            <w:shd w:val="clear" w:color="auto" w:fill="B8CCE4" w:themeFill="accent1" w:themeFillTint="66"/>
          </w:tcPr>
          <w:p w14:paraId="3AB2ED97" w14:textId="77777777" w:rsidR="00297023" w:rsidRPr="000237A7" w:rsidRDefault="00297023" w:rsidP="003E3DED">
            <w:pPr>
              <w:pStyle w:val="NoSpacing"/>
              <w:rPr>
                <w:b/>
              </w:rPr>
            </w:pPr>
            <w:r w:rsidRPr="000237A7">
              <w:rPr>
                <w:b/>
              </w:rPr>
              <w:t xml:space="preserve">Outcome Description </w:t>
            </w:r>
          </w:p>
        </w:tc>
      </w:tr>
      <w:tr w:rsidR="00297023" w:rsidRPr="007A52E0" w14:paraId="1F47DEFD" w14:textId="77777777" w:rsidTr="003E3DED">
        <w:trPr>
          <w:trHeight w:val="257"/>
        </w:trPr>
        <w:tc>
          <w:tcPr>
            <w:tcW w:w="810" w:type="dxa"/>
          </w:tcPr>
          <w:p w14:paraId="3F119486" w14:textId="77777777" w:rsidR="00297023" w:rsidRPr="00C2181B" w:rsidRDefault="00297023" w:rsidP="003E3DED">
            <w:pPr>
              <w:pStyle w:val="NoSpacing"/>
              <w:rPr>
                <w:sz w:val="18"/>
                <w:szCs w:val="18"/>
              </w:rPr>
            </w:pPr>
            <w:r w:rsidRPr="00C2181B">
              <w:rPr>
                <w:sz w:val="18"/>
                <w:szCs w:val="18"/>
              </w:rPr>
              <w:t>1</w:t>
            </w:r>
          </w:p>
        </w:tc>
        <w:tc>
          <w:tcPr>
            <w:tcW w:w="1496" w:type="dxa"/>
          </w:tcPr>
          <w:p w14:paraId="207BB36C" w14:textId="77777777" w:rsidR="00297023" w:rsidRPr="00C2181B" w:rsidRDefault="00297023" w:rsidP="003E3DED">
            <w:pPr>
              <w:pStyle w:val="NoSpacing"/>
              <w:rPr>
                <w:sz w:val="18"/>
                <w:szCs w:val="18"/>
              </w:rPr>
            </w:pPr>
            <w:r w:rsidRPr="00C2181B">
              <w:rPr>
                <w:sz w:val="18"/>
                <w:szCs w:val="18"/>
              </w:rPr>
              <w:t>Rare</w:t>
            </w:r>
          </w:p>
        </w:tc>
        <w:tc>
          <w:tcPr>
            <w:tcW w:w="5357" w:type="dxa"/>
          </w:tcPr>
          <w:p w14:paraId="449EE870" w14:textId="77777777" w:rsidR="00297023" w:rsidRPr="00C2181B" w:rsidRDefault="00297023" w:rsidP="003E3DED">
            <w:pPr>
              <w:pStyle w:val="NoSpacing"/>
              <w:rPr>
                <w:sz w:val="18"/>
                <w:szCs w:val="18"/>
              </w:rPr>
            </w:pPr>
            <w:r w:rsidRPr="00C2181B">
              <w:rPr>
                <w:sz w:val="18"/>
                <w:szCs w:val="18"/>
              </w:rPr>
              <w:t>May occur in exceptional circumstances</w:t>
            </w:r>
          </w:p>
        </w:tc>
      </w:tr>
      <w:tr w:rsidR="00297023" w:rsidRPr="007A52E0" w14:paraId="59058916" w14:textId="77777777" w:rsidTr="003E3DED">
        <w:trPr>
          <w:trHeight w:val="155"/>
        </w:trPr>
        <w:tc>
          <w:tcPr>
            <w:tcW w:w="810" w:type="dxa"/>
          </w:tcPr>
          <w:p w14:paraId="234262A2" w14:textId="77777777" w:rsidR="00297023" w:rsidRPr="00C2181B" w:rsidRDefault="00297023" w:rsidP="003E3DED">
            <w:pPr>
              <w:pStyle w:val="NoSpacing"/>
              <w:rPr>
                <w:sz w:val="18"/>
                <w:szCs w:val="18"/>
              </w:rPr>
            </w:pPr>
            <w:r w:rsidRPr="00C2181B">
              <w:rPr>
                <w:sz w:val="18"/>
                <w:szCs w:val="18"/>
              </w:rPr>
              <w:t>2</w:t>
            </w:r>
          </w:p>
        </w:tc>
        <w:tc>
          <w:tcPr>
            <w:tcW w:w="1496" w:type="dxa"/>
          </w:tcPr>
          <w:p w14:paraId="44CEA8B5" w14:textId="77777777" w:rsidR="00297023" w:rsidRPr="00C2181B" w:rsidRDefault="00297023" w:rsidP="003E3DED">
            <w:pPr>
              <w:pStyle w:val="NoSpacing"/>
              <w:rPr>
                <w:sz w:val="18"/>
                <w:szCs w:val="18"/>
              </w:rPr>
            </w:pPr>
            <w:r w:rsidRPr="00C2181B">
              <w:rPr>
                <w:sz w:val="18"/>
                <w:szCs w:val="18"/>
              </w:rPr>
              <w:t>Unlikely</w:t>
            </w:r>
          </w:p>
        </w:tc>
        <w:tc>
          <w:tcPr>
            <w:tcW w:w="5357" w:type="dxa"/>
          </w:tcPr>
          <w:p w14:paraId="472B0903" w14:textId="77777777" w:rsidR="00297023" w:rsidRPr="00C2181B" w:rsidRDefault="00297023" w:rsidP="003E3DED">
            <w:pPr>
              <w:pStyle w:val="NoSpacing"/>
              <w:rPr>
                <w:sz w:val="18"/>
                <w:szCs w:val="18"/>
              </w:rPr>
            </w:pPr>
            <w:r w:rsidRPr="00C2181B">
              <w:rPr>
                <w:sz w:val="18"/>
                <w:szCs w:val="18"/>
              </w:rPr>
              <w:t>Has a 10% chance of occurring in a year</w:t>
            </w:r>
          </w:p>
        </w:tc>
      </w:tr>
      <w:tr w:rsidR="00297023" w:rsidRPr="007A52E0" w14:paraId="0233EE77" w14:textId="77777777" w:rsidTr="003E3DED">
        <w:trPr>
          <w:trHeight w:val="155"/>
        </w:trPr>
        <w:tc>
          <w:tcPr>
            <w:tcW w:w="810" w:type="dxa"/>
          </w:tcPr>
          <w:p w14:paraId="4468F865" w14:textId="77777777" w:rsidR="00297023" w:rsidRPr="00C2181B" w:rsidRDefault="00297023" w:rsidP="003E3DED">
            <w:pPr>
              <w:pStyle w:val="NoSpacing"/>
              <w:rPr>
                <w:sz w:val="18"/>
                <w:szCs w:val="18"/>
              </w:rPr>
            </w:pPr>
            <w:r w:rsidRPr="00C2181B">
              <w:rPr>
                <w:sz w:val="18"/>
                <w:szCs w:val="18"/>
              </w:rPr>
              <w:t>3</w:t>
            </w:r>
          </w:p>
        </w:tc>
        <w:tc>
          <w:tcPr>
            <w:tcW w:w="1496" w:type="dxa"/>
          </w:tcPr>
          <w:p w14:paraId="0A0E07A5" w14:textId="77777777" w:rsidR="00297023" w:rsidRPr="00C2181B" w:rsidRDefault="00297023" w:rsidP="003E3DED">
            <w:pPr>
              <w:pStyle w:val="NoSpacing"/>
              <w:rPr>
                <w:sz w:val="18"/>
                <w:szCs w:val="18"/>
              </w:rPr>
            </w:pPr>
            <w:r w:rsidRPr="00C2181B">
              <w:rPr>
                <w:sz w:val="18"/>
                <w:szCs w:val="18"/>
              </w:rPr>
              <w:t>Possible</w:t>
            </w:r>
          </w:p>
        </w:tc>
        <w:tc>
          <w:tcPr>
            <w:tcW w:w="5357" w:type="dxa"/>
          </w:tcPr>
          <w:p w14:paraId="57480D52" w14:textId="77777777" w:rsidR="00297023" w:rsidRPr="00C2181B" w:rsidRDefault="00297023" w:rsidP="003E3DED">
            <w:pPr>
              <w:pStyle w:val="NoSpacing"/>
              <w:rPr>
                <w:sz w:val="18"/>
                <w:szCs w:val="18"/>
              </w:rPr>
            </w:pPr>
            <w:r w:rsidRPr="00C2181B">
              <w:rPr>
                <w:sz w:val="18"/>
                <w:szCs w:val="18"/>
              </w:rPr>
              <w:t>Has a 25% chance of occurring during a year</w:t>
            </w:r>
          </w:p>
        </w:tc>
      </w:tr>
      <w:tr w:rsidR="00297023" w:rsidRPr="007A52E0" w14:paraId="740AE741" w14:textId="77777777" w:rsidTr="003E3DED">
        <w:trPr>
          <w:trHeight w:val="155"/>
        </w:trPr>
        <w:tc>
          <w:tcPr>
            <w:tcW w:w="810" w:type="dxa"/>
          </w:tcPr>
          <w:p w14:paraId="1D4FFF62" w14:textId="77777777" w:rsidR="00297023" w:rsidRPr="00C2181B" w:rsidRDefault="00297023" w:rsidP="003E3DED">
            <w:pPr>
              <w:pStyle w:val="NoSpacing"/>
              <w:rPr>
                <w:sz w:val="18"/>
                <w:szCs w:val="18"/>
              </w:rPr>
            </w:pPr>
            <w:r w:rsidRPr="00C2181B">
              <w:rPr>
                <w:sz w:val="18"/>
                <w:szCs w:val="18"/>
              </w:rPr>
              <w:t>4</w:t>
            </w:r>
          </w:p>
        </w:tc>
        <w:tc>
          <w:tcPr>
            <w:tcW w:w="1496" w:type="dxa"/>
          </w:tcPr>
          <w:p w14:paraId="21051644" w14:textId="77777777" w:rsidR="00297023" w:rsidRPr="00C2181B" w:rsidRDefault="00297023" w:rsidP="003E3DED">
            <w:pPr>
              <w:pStyle w:val="NoSpacing"/>
              <w:rPr>
                <w:sz w:val="18"/>
                <w:szCs w:val="18"/>
              </w:rPr>
            </w:pPr>
            <w:r w:rsidRPr="00C2181B">
              <w:rPr>
                <w:sz w:val="18"/>
                <w:szCs w:val="18"/>
              </w:rPr>
              <w:t>Likely</w:t>
            </w:r>
          </w:p>
        </w:tc>
        <w:tc>
          <w:tcPr>
            <w:tcW w:w="5357" w:type="dxa"/>
          </w:tcPr>
          <w:p w14:paraId="5B33FA01" w14:textId="77777777" w:rsidR="00297023" w:rsidRPr="00C2181B" w:rsidRDefault="00297023" w:rsidP="003E3DED">
            <w:pPr>
              <w:pStyle w:val="NoSpacing"/>
              <w:rPr>
                <w:sz w:val="18"/>
                <w:szCs w:val="18"/>
              </w:rPr>
            </w:pPr>
            <w:r w:rsidRPr="00C2181B">
              <w:rPr>
                <w:sz w:val="18"/>
                <w:szCs w:val="18"/>
              </w:rPr>
              <w:t>Has a 50% chance of occurring in a year</w:t>
            </w:r>
          </w:p>
        </w:tc>
      </w:tr>
      <w:tr w:rsidR="00297023" w:rsidRPr="007A52E0" w14:paraId="2D0FA7BB" w14:textId="77777777" w:rsidTr="003E3DED">
        <w:trPr>
          <w:trHeight w:val="150"/>
        </w:trPr>
        <w:tc>
          <w:tcPr>
            <w:tcW w:w="810" w:type="dxa"/>
          </w:tcPr>
          <w:p w14:paraId="6156A238" w14:textId="77777777" w:rsidR="00297023" w:rsidRPr="00C2181B" w:rsidRDefault="00297023" w:rsidP="003E3DED">
            <w:pPr>
              <w:pStyle w:val="NoSpacing"/>
              <w:rPr>
                <w:sz w:val="18"/>
                <w:szCs w:val="18"/>
              </w:rPr>
            </w:pPr>
            <w:r w:rsidRPr="00C2181B">
              <w:rPr>
                <w:sz w:val="18"/>
                <w:szCs w:val="18"/>
              </w:rPr>
              <w:t>5</w:t>
            </w:r>
          </w:p>
        </w:tc>
        <w:tc>
          <w:tcPr>
            <w:tcW w:w="1496" w:type="dxa"/>
          </w:tcPr>
          <w:p w14:paraId="539A370D" w14:textId="77777777" w:rsidR="00297023" w:rsidRPr="00C2181B" w:rsidRDefault="00297023" w:rsidP="003E3DED">
            <w:pPr>
              <w:pStyle w:val="NoSpacing"/>
              <w:rPr>
                <w:sz w:val="18"/>
                <w:szCs w:val="18"/>
              </w:rPr>
            </w:pPr>
            <w:r w:rsidRPr="00C2181B">
              <w:rPr>
                <w:sz w:val="18"/>
                <w:szCs w:val="18"/>
              </w:rPr>
              <w:t>Almost Certain</w:t>
            </w:r>
          </w:p>
        </w:tc>
        <w:tc>
          <w:tcPr>
            <w:tcW w:w="5357" w:type="dxa"/>
          </w:tcPr>
          <w:p w14:paraId="5E3EDF76" w14:textId="77777777" w:rsidR="00297023" w:rsidRPr="00C2181B" w:rsidRDefault="00297023" w:rsidP="003E3DED">
            <w:pPr>
              <w:pStyle w:val="NoSpacing"/>
              <w:rPr>
                <w:sz w:val="18"/>
                <w:szCs w:val="18"/>
              </w:rPr>
            </w:pPr>
            <w:r w:rsidRPr="00C2181B">
              <w:rPr>
                <w:sz w:val="18"/>
                <w:szCs w:val="18"/>
              </w:rPr>
              <w:t>Has a 90% chance of occurring in a year</w:t>
            </w:r>
          </w:p>
        </w:tc>
      </w:tr>
    </w:tbl>
    <w:tbl>
      <w:tblPr>
        <w:tblStyle w:val="TableGrid"/>
        <w:tblpPr w:leftFromText="180" w:rightFromText="180" w:vertAnchor="text" w:horzAnchor="margin" w:tblpXSpec="right" w:tblpY="-1473"/>
        <w:tblW w:w="0" w:type="auto"/>
        <w:tblLook w:val="04A0" w:firstRow="1" w:lastRow="0" w:firstColumn="1" w:lastColumn="0" w:noHBand="0" w:noVBand="1"/>
      </w:tblPr>
      <w:tblGrid>
        <w:gridCol w:w="810"/>
        <w:gridCol w:w="1360"/>
        <w:gridCol w:w="5425"/>
      </w:tblGrid>
      <w:tr w:rsidR="00297023" w:rsidRPr="007A52E0" w14:paraId="2355D479" w14:textId="77777777" w:rsidTr="003E3DED">
        <w:trPr>
          <w:trHeight w:val="140"/>
        </w:trPr>
        <w:tc>
          <w:tcPr>
            <w:tcW w:w="810" w:type="dxa"/>
            <w:shd w:val="clear" w:color="auto" w:fill="B8CCE4" w:themeFill="accent1" w:themeFillTint="66"/>
          </w:tcPr>
          <w:p w14:paraId="4CA2800F" w14:textId="77777777" w:rsidR="00297023" w:rsidRPr="000237A7" w:rsidRDefault="00297023" w:rsidP="003E3DED">
            <w:pPr>
              <w:pStyle w:val="NoSpacing"/>
              <w:rPr>
                <w:b/>
              </w:rPr>
            </w:pPr>
            <w:r w:rsidRPr="000237A7">
              <w:rPr>
                <w:b/>
              </w:rPr>
              <w:t>Level</w:t>
            </w:r>
          </w:p>
        </w:tc>
        <w:tc>
          <w:tcPr>
            <w:tcW w:w="1360" w:type="dxa"/>
            <w:shd w:val="clear" w:color="auto" w:fill="B8CCE4" w:themeFill="accent1" w:themeFillTint="66"/>
          </w:tcPr>
          <w:p w14:paraId="11179219" w14:textId="77777777" w:rsidR="00297023" w:rsidRPr="000237A7" w:rsidRDefault="00297023" w:rsidP="003E3DED">
            <w:pPr>
              <w:pStyle w:val="NoSpacing"/>
              <w:rPr>
                <w:b/>
              </w:rPr>
            </w:pPr>
            <w:r w:rsidRPr="000237A7">
              <w:rPr>
                <w:b/>
              </w:rPr>
              <w:t>Descriptor</w:t>
            </w:r>
          </w:p>
        </w:tc>
        <w:tc>
          <w:tcPr>
            <w:tcW w:w="5425" w:type="dxa"/>
            <w:shd w:val="clear" w:color="auto" w:fill="B8CCE4" w:themeFill="accent1" w:themeFillTint="66"/>
          </w:tcPr>
          <w:p w14:paraId="504C89F8" w14:textId="77777777" w:rsidR="00297023" w:rsidRPr="000237A7" w:rsidRDefault="00297023" w:rsidP="003E3DED">
            <w:pPr>
              <w:pStyle w:val="NoSpacing"/>
              <w:rPr>
                <w:b/>
                <w:i/>
                <w:color w:val="FF0000"/>
              </w:rPr>
            </w:pPr>
            <w:r>
              <w:rPr>
                <w:noProof/>
                <w:lang w:eastAsia="en-AU"/>
              </w:rPr>
              <w:drawing>
                <wp:anchor distT="0" distB="0" distL="114300" distR="114300" simplePos="0" relativeHeight="251655680" behindDoc="0" locked="0" layoutInCell="1" allowOverlap="1" wp14:anchorId="06EDD1FA" wp14:editId="6C9D2109">
                  <wp:simplePos x="0" y="0"/>
                  <wp:positionH relativeFrom="column">
                    <wp:posOffset>5366385</wp:posOffset>
                  </wp:positionH>
                  <wp:positionV relativeFrom="paragraph">
                    <wp:posOffset>127635</wp:posOffset>
                  </wp:positionV>
                  <wp:extent cx="3030653" cy="2028825"/>
                  <wp:effectExtent l="0" t="0" r="0" b="0"/>
                  <wp:wrapNone/>
                  <wp:docPr id="1" name="Picture 1" descr="C:\Users\dweave\Pictures\Hierarchy_of_Controls_(By_NI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eave\Pictures\Hierarchy_of_Controls_(By_NIOSH).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30653"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7A7">
              <w:rPr>
                <w:b/>
              </w:rPr>
              <w:t xml:space="preserve">Outcome Description </w:t>
            </w:r>
          </w:p>
        </w:tc>
      </w:tr>
      <w:tr w:rsidR="00297023" w:rsidRPr="007A52E0" w14:paraId="775711A4" w14:textId="77777777" w:rsidTr="003E3DED">
        <w:trPr>
          <w:trHeight w:val="231"/>
        </w:trPr>
        <w:tc>
          <w:tcPr>
            <w:tcW w:w="810" w:type="dxa"/>
          </w:tcPr>
          <w:p w14:paraId="2EC4F695" w14:textId="77777777" w:rsidR="00297023" w:rsidRPr="00C60EED" w:rsidRDefault="00297023" w:rsidP="003E3DED">
            <w:pPr>
              <w:pStyle w:val="NoSpacing"/>
              <w:rPr>
                <w:sz w:val="18"/>
                <w:szCs w:val="18"/>
              </w:rPr>
            </w:pPr>
            <w:r w:rsidRPr="00C60EED">
              <w:rPr>
                <w:sz w:val="18"/>
                <w:szCs w:val="18"/>
              </w:rPr>
              <w:t>1</w:t>
            </w:r>
          </w:p>
        </w:tc>
        <w:tc>
          <w:tcPr>
            <w:tcW w:w="1360" w:type="dxa"/>
          </w:tcPr>
          <w:p w14:paraId="553476B0" w14:textId="77777777" w:rsidR="00297023" w:rsidRPr="00C60EED" w:rsidRDefault="00297023" w:rsidP="003E3DED">
            <w:pPr>
              <w:pStyle w:val="NoSpacing"/>
              <w:rPr>
                <w:sz w:val="18"/>
                <w:szCs w:val="18"/>
              </w:rPr>
            </w:pPr>
            <w:r w:rsidRPr="00C60EED">
              <w:rPr>
                <w:sz w:val="18"/>
                <w:szCs w:val="18"/>
              </w:rPr>
              <w:t>Insignificant</w:t>
            </w:r>
          </w:p>
        </w:tc>
        <w:tc>
          <w:tcPr>
            <w:tcW w:w="5425" w:type="dxa"/>
          </w:tcPr>
          <w:p w14:paraId="58BA1F7E" w14:textId="77777777" w:rsidR="00297023" w:rsidRPr="00C60EED" w:rsidRDefault="00297023" w:rsidP="003E3DED">
            <w:pPr>
              <w:pStyle w:val="NoSpacing"/>
              <w:rPr>
                <w:sz w:val="18"/>
                <w:szCs w:val="18"/>
              </w:rPr>
            </w:pPr>
            <w:r w:rsidRPr="00C60EED">
              <w:rPr>
                <w:sz w:val="18"/>
                <w:szCs w:val="18"/>
              </w:rPr>
              <w:t>Injuries or ailment not requiring medical treatment i.e. (FAI)</w:t>
            </w:r>
          </w:p>
        </w:tc>
      </w:tr>
      <w:tr w:rsidR="00297023" w:rsidRPr="007A52E0" w14:paraId="7C810798" w14:textId="77777777" w:rsidTr="003E3DED">
        <w:trPr>
          <w:trHeight w:val="140"/>
        </w:trPr>
        <w:tc>
          <w:tcPr>
            <w:tcW w:w="810" w:type="dxa"/>
          </w:tcPr>
          <w:p w14:paraId="624CBDDB" w14:textId="77777777" w:rsidR="00297023" w:rsidRPr="00C60EED" w:rsidRDefault="00297023" w:rsidP="003E3DED">
            <w:pPr>
              <w:pStyle w:val="NoSpacing"/>
              <w:rPr>
                <w:sz w:val="18"/>
                <w:szCs w:val="18"/>
              </w:rPr>
            </w:pPr>
            <w:r w:rsidRPr="00C60EED">
              <w:rPr>
                <w:sz w:val="18"/>
                <w:szCs w:val="18"/>
              </w:rPr>
              <w:t>2</w:t>
            </w:r>
          </w:p>
        </w:tc>
        <w:tc>
          <w:tcPr>
            <w:tcW w:w="1360" w:type="dxa"/>
          </w:tcPr>
          <w:p w14:paraId="351C6F5F" w14:textId="77777777" w:rsidR="00297023" w:rsidRPr="00C60EED" w:rsidRDefault="00297023" w:rsidP="003E3DED">
            <w:pPr>
              <w:pStyle w:val="NoSpacing"/>
              <w:rPr>
                <w:sz w:val="18"/>
                <w:szCs w:val="18"/>
              </w:rPr>
            </w:pPr>
            <w:r w:rsidRPr="00C60EED">
              <w:rPr>
                <w:sz w:val="18"/>
                <w:szCs w:val="18"/>
              </w:rPr>
              <w:t>Minor</w:t>
            </w:r>
          </w:p>
        </w:tc>
        <w:tc>
          <w:tcPr>
            <w:tcW w:w="5425" w:type="dxa"/>
          </w:tcPr>
          <w:p w14:paraId="1EE9702C" w14:textId="77777777" w:rsidR="00297023" w:rsidRPr="00C60EED" w:rsidRDefault="00297023" w:rsidP="003E3DED">
            <w:pPr>
              <w:pStyle w:val="NoSpacing"/>
              <w:rPr>
                <w:sz w:val="18"/>
                <w:szCs w:val="18"/>
              </w:rPr>
            </w:pPr>
            <w:r w:rsidRPr="00C60EED">
              <w:rPr>
                <w:sz w:val="18"/>
                <w:szCs w:val="18"/>
              </w:rPr>
              <w:t>Medical treatment Injury (MTI)</w:t>
            </w:r>
          </w:p>
        </w:tc>
      </w:tr>
      <w:tr w:rsidR="00297023" w:rsidRPr="007A52E0" w14:paraId="16593DAF" w14:textId="77777777" w:rsidTr="003E3DED">
        <w:trPr>
          <w:trHeight w:val="140"/>
        </w:trPr>
        <w:tc>
          <w:tcPr>
            <w:tcW w:w="810" w:type="dxa"/>
          </w:tcPr>
          <w:p w14:paraId="7D0D5A96" w14:textId="77777777" w:rsidR="00297023" w:rsidRPr="00C60EED" w:rsidRDefault="00297023" w:rsidP="003E3DED">
            <w:pPr>
              <w:pStyle w:val="NoSpacing"/>
              <w:rPr>
                <w:sz w:val="18"/>
                <w:szCs w:val="18"/>
              </w:rPr>
            </w:pPr>
            <w:r w:rsidRPr="00C60EED">
              <w:rPr>
                <w:sz w:val="18"/>
                <w:szCs w:val="18"/>
              </w:rPr>
              <w:t>3</w:t>
            </w:r>
          </w:p>
        </w:tc>
        <w:tc>
          <w:tcPr>
            <w:tcW w:w="1360" w:type="dxa"/>
          </w:tcPr>
          <w:p w14:paraId="04591CD0" w14:textId="77777777" w:rsidR="00297023" w:rsidRPr="00C60EED" w:rsidRDefault="00297023" w:rsidP="003E3DED">
            <w:pPr>
              <w:pStyle w:val="NoSpacing"/>
              <w:rPr>
                <w:sz w:val="18"/>
                <w:szCs w:val="18"/>
              </w:rPr>
            </w:pPr>
            <w:r w:rsidRPr="00C60EED">
              <w:rPr>
                <w:sz w:val="18"/>
                <w:szCs w:val="18"/>
              </w:rPr>
              <w:t>Moderate</w:t>
            </w:r>
          </w:p>
        </w:tc>
        <w:tc>
          <w:tcPr>
            <w:tcW w:w="5425" w:type="dxa"/>
          </w:tcPr>
          <w:p w14:paraId="69B315D3" w14:textId="77777777" w:rsidR="00297023" w:rsidRPr="00C60EED" w:rsidRDefault="00297023" w:rsidP="003E3DED">
            <w:pPr>
              <w:pStyle w:val="NoSpacing"/>
              <w:rPr>
                <w:sz w:val="18"/>
                <w:szCs w:val="18"/>
              </w:rPr>
            </w:pPr>
            <w:r w:rsidRPr="00C60EED">
              <w:rPr>
                <w:sz w:val="18"/>
                <w:szCs w:val="18"/>
              </w:rPr>
              <w:t>Injury causing hospitalisation and or Lost time Injury (LTI)</w:t>
            </w:r>
          </w:p>
        </w:tc>
      </w:tr>
      <w:tr w:rsidR="00297023" w:rsidRPr="007A52E0" w14:paraId="788A27C9" w14:textId="77777777" w:rsidTr="003E3DED">
        <w:trPr>
          <w:trHeight w:val="140"/>
        </w:trPr>
        <w:tc>
          <w:tcPr>
            <w:tcW w:w="810" w:type="dxa"/>
          </w:tcPr>
          <w:p w14:paraId="78A029FA" w14:textId="77777777" w:rsidR="00297023" w:rsidRPr="00C60EED" w:rsidRDefault="00297023" w:rsidP="003E3DED">
            <w:pPr>
              <w:pStyle w:val="NoSpacing"/>
              <w:rPr>
                <w:sz w:val="18"/>
                <w:szCs w:val="18"/>
              </w:rPr>
            </w:pPr>
            <w:r w:rsidRPr="00C60EED">
              <w:rPr>
                <w:sz w:val="18"/>
                <w:szCs w:val="18"/>
              </w:rPr>
              <w:t>4</w:t>
            </w:r>
          </w:p>
        </w:tc>
        <w:tc>
          <w:tcPr>
            <w:tcW w:w="1360" w:type="dxa"/>
          </w:tcPr>
          <w:p w14:paraId="33775FFF" w14:textId="77777777" w:rsidR="00297023" w:rsidRPr="00C60EED" w:rsidRDefault="00297023" w:rsidP="003E3DED">
            <w:pPr>
              <w:pStyle w:val="NoSpacing"/>
              <w:rPr>
                <w:sz w:val="18"/>
                <w:szCs w:val="18"/>
              </w:rPr>
            </w:pPr>
            <w:r w:rsidRPr="00C60EED">
              <w:rPr>
                <w:sz w:val="18"/>
                <w:szCs w:val="18"/>
              </w:rPr>
              <w:t>Major</w:t>
            </w:r>
          </w:p>
        </w:tc>
        <w:tc>
          <w:tcPr>
            <w:tcW w:w="5425" w:type="dxa"/>
          </w:tcPr>
          <w:p w14:paraId="05AA7D00" w14:textId="77777777" w:rsidR="00297023" w:rsidRPr="00C60EED" w:rsidRDefault="00297023" w:rsidP="003E3DED">
            <w:pPr>
              <w:pStyle w:val="NoSpacing"/>
              <w:rPr>
                <w:sz w:val="18"/>
                <w:szCs w:val="18"/>
              </w:rPr>
            </w:pPr>
            <w:r w:rsidRPr="00C60EED">
              <w:rPr>
                <w:sz w:val="18"/>
                <w:szCs w:val="18"/>
              </w:rPr>
              <w:t xml:space="preserve">Serious or </w:t>
            </w:r>
            <w:proofErr w:type="gramStart"/>
            <w:r w:rsidRPr="00C60EED">
              <w:rPr>
                <w:sz w:val="18"/>
                <w:szCs w:val="18"/>
              </w:rPr>
              <w:t>life threatening</w:t>
            </w:r>
            <w:proofErr w:type="gramEnd"/>
            <w:r w:rsidRPr="00C60EED">
              <w:rPr>
                <w:sz w:val="18"/>
                <w:szCs w:val="18"/>
              </w:rPr>
              <w:t xml:space="preserve"> injury or multiple serious injuries causing hospitalisation</w:t>
            </w:r>
          </w:p>
        </w:tc>
      </w:tr>
      <w:tr w:rsidR="00297023" w:rsidRPr="007A52E0" w14:paraId="2DF016E9" w14:textId="77777777" w:rsidTr="003E3DED">
        <w:trPr>
          <w:trHeight w:val="135"/>
        </w:trPr>
        <w:tc>
          <w:tcPr>
            <w:tcW w:w="810" w:type="dxa"/>
          </w:tcPr>
          <w:p w14:paraId="67255276" w14:textId="77777777" w:rsidR="00297023" w:rsidRPr="00C60EED" w:rsidRDefault="00297023" w:rsidP="003E3DED">
            <w:pPr>
              <w:pStyle w:val="NoSpacing"/>
              <w:rPr>
                <w:sz w:val="18"/>
                <w:szCs w:val="18"/>
              </w:rPr>
            </w:pPr>
            <w:r w:rsidRPr="00C60EED">
              <w:rPr>
                <w:sz w:val="18"/>
                <w:szCs w:val="18"/>
              </w:rPr>
              <w:t>5</w:t>
            </w:r>
          </w:p>
        </w:tc>
        <w:tc>
          <w:tcPr>
            <w:tcW w:w="1360" w:type="dxa"/>
          </w:tcPr>
          <w:p w14:paraId="1DD9703B" w14:textId="77777777" w:rsidR="00297023" w:rsidRPr="00C60EED" w:rsidRDefault="00297023" w:rsidP="003E3DED">
            <w:pPr>
              <w:pStyle w:val="NoSpacing"/>
              <w:rPr>
                <w:sz w:val="18"/>
                <w:szCs w:val="18"/>
              </w:rPr>
            </w:pPr>
            <w:r w:rsidRPr="00C60EED">
              <w:rPr>
                <w:sz w:val="18"/>
                <w:szCs w:val="18"/>
              </w:rPr>
              <w:t>Catastrophic</w:t>
            </w:r>
          </w:p>
        </w:tc>
        <w:tc>
          <w:tcPr>
            <w:tcW w:w="5425" w:type="dxa"/>
          </w:tcPr>
          <w:p w14:paraId="39B34879" w14:textId="77777777" w:rsidR="00297023" w:rsidRPr="00C60EED" w:rsidRDefault="00297023" w:rsidP="003E3DED">
            <w:pPr>
              <w:pStyle w:val="NoSpacing"/>
              <w:rPr>
                <w:sz w:val="18"/>
                <w:szCs w:val="18"/>
              </w:rPr>
            </w:pPr>
            <w:r w:rsidRPr="00C60EED">
              <w:rPr>
                <w:sz w:val="18"/>
                <w:szCs w:val="18"/>
              </w:rPr>
              <w:t>Single or multiple deaths</w:t>
            </w:r>
          </w:p>
        </w:tc>
      </w:tr>
    </w:tbl>
    <w:p w14:paraId="6EABB106" w14:textId="77777777" w:rsidR="00297023" w:rsidRDefault="00297023" w:rsidP="0029702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tbl>
      <w:tblPr>
        <w:tblStyle w:val="TableGrid"/>
        <w:tblpPr w:leftFromText="180" w:rightFromText="180" w:vertAnchor="page" w:horzAnchor="page" w:tblpX="9253" w:tblpY="5025"/>
        <w:tblW w:w="0" w:type="auto"/>
        <w:tblLook w:val="04A0" w:firstRow="1" w:lastRow="0" w:firstColumn="1" w:lastColumn="0" w:noHBand="0" w:noVBand="1"/>
      </w:tblPr>
      <w:tblGrid>
        <w:gridCol w:w="1605"/>
        <w:gridCol w:w="5054"/>
      </w:tblGrid>
      <w:tr w:rsidR="00297023" w14:paraId="4B3AC8A6" w14:textId="77777777" w:rsidTr="003E3DED">
        <w:trPr>
          <w:trHeight w:val="127"/>
        </w:trPr>
        <w:tc>
          <w:tcPr>
            <w:tcW w:w="1605" w:type="dxa"/>
            <w:shd w:val="clear" w:color="auto" w:fill="auto"/>
          </w:tcPr>
          <w:p w14:paraId="4BB31EDA" w14:textId="77777777" w:rsidR="00297023" w:rsidRPr="002833EC" w:rsidRDefault="00297023" w:rsidP="003E3DED">
            <w:pPr>
              <w:rPr>
                <w:b/>
                <w:sz w:val="16"/>
                <w:szCs w:val="16"/>
              </w:rPr>
            </w:pPr>
            <w:r w:rsidRPr="002833EC">
              <w:rPr>
                <w:b/>
                <w:sz w:val="16"/>
                <w:szCs w:val="16"/>
              </w:rPr>
              <w:t>Risk Score/Level</w:t>
            </w:r>
          </w:p>
        </w:tc>
        <w:tc>
          <w:tcPr>
            <w:tcW w:w="5054" w:type="dxa"/>
          </w:tcPr>
          <w:p w14:paraId="31B36BC9" w14:textId="77777777" w:rsidR="00297023" w:rsidRPr="002833EC" w:rsidRDefault="00297023" w:rsidP="003E3DED">
            <w:pPr>
              <w:rPr>
                <w:b/>
                <w:sz w:val="16"/>
                <w:szCs w:val="16"/>
              </w:rPr>
            </w:pPr>
            <w:r w:rsidRPr="002833EC">
              <w:rPr>
                <w:b/>
                <w:sz w:val="16"/>
                <w:szCs w:val="16"/>
              </w:rPr>
              <w:t>Priority</w:t>
            </w:r>
          </w:p>
        </w:tc>
      </w:tr>
      <w:tr w:rsidR="00297023" w14:paraId="63C7B9BC" w14:textId="77777777" w:rsidTr="003E3DED">
        <w:trPr>
          <w:trHeight w:val="127"/>
        </w:trPr>
        <w:tc>
          <w:tcPr>
            <w:tcW w:w="1605" w:type="dxa"/>
            <w:shd w:val="clear" w:color="auto" w:fill="FF0000"/>
          </w:tcPr>
          <w:p w14:paraId="29305ED9" w14:textId="77777777" w:rsidR="00297023" w:rsidRPr="002833EC" w:rsidRDefault="00297023" w:rsidP="003E3DED">
            <w:pPr>
              <w:rPr>
                <w:sz w:val="16"/>
                <w:szCs w:val="16"/>
              </w:rPr>
            </w:pPr>
            <w:r w:rsidRPr="002833EC">
              <w:rPr>
                <w:b/>
                <w:sz w:val="16"/>
                <w:szCs w:val="16"/>
              </w:rPr>
              <w:t xml:space="preserve">[E] Extreme </w:t>
            </w:r>
          </w:p>
        </w:tc>
        <w:tc>
          <w:tcPr>
            <w:tcW w:w="5054" w:type="dxa"/>
          </w:tcPr>
          <w:p w14:paraId="3FB37CCE" w14:textId="77777777" w:rsidR="00297023" w:rsidRPr="002833EC" w:rsidRDefault="00297023" w:rsidP="003E3DED">
            <w:pPr>
              <w:rPr>
                <w:sz w:val="16"/>
                <w:szCs w:val="16"/>
              </w:rPr>
            </w:pPr>
            <w:r w:rsidRPr="002833EC">
              <w:rPr>
                <w:sz w:val="16"/>
                <w:szCs w:val="16"/>
              </w:rPr>
              <w:t>Unacceptable:</w:t>
            </w:r>
            <w:r w:rsidRPr="002833EC">
              <w:rPr>
                <w:b/>
                <w:sz w:val="16"/>
                <w:szCs w:val="16"/>
              </w:rPr>
              <w:t xml:space="preserve"> </w:t>
            </w:r>
            <w:r w:rsidRPr="002833EC">
              <w:rPr>
                <w:sz w:val="16"/>
                <w:szCs w:val="16"/>
              </w:rPr>
              <w:t>do not proceed</w:t>
            </w:r>
            <w:r>
              <w:rPr>
                <w:sz w:val="16"/>
                <w:szCs w:val="16"/>
              </w:rPr>
              <w:t xml:space="preserve"> and consult with Director</w:t>
            </w:r>
          </w:p>
        </w:tc>
      </w:tr>
      <w:tr w:rsidR="00297023" w14:paraId="2FCC7D61" w14:textId="77777777" w:rsidTr="003E3DED">
        <w:trPr>
          <w:trHeight w:val="194"/>
        </w:trPr>
        <w:tc>
          <w:tcPr>
            <w:tcW w:w="1605" w:type="dxa"/>
            <w:shd w:val="clear" w:color="auto" w:fill="00B0F0"/>
          </w:tcPr>
          <w:p w14:paraId="002D4568" w14:textId="77777777" w:rsidR="00297023" w:rsidRPr="002833EC" w:rsidRDefault="00297023" w:rsidP="003E3DED">
            <w:pPr>
              <w:rPr>
                <w:sz w:val="16"/>
                <w:szCs w:val="16"/>
              </w:rPr>
            </w:pPr>
            <w:r w:rsidRPr="002833EC">
              <w:rPr>
                <w:b/>
                <w:sz w:val="16"/>
                <w:szCs w:val="16"/>
              </w:rPr>
              <w:t xml:space="preserve">[H] High </w:t>
            </w:r>
          </w:p>
        </w:tc>
        <w:tc>
          <w:tcPr>
            <w:tcW w:w="5054" w:type="dxa"/>
          </w:tcPr>
          <w:p w14:paraId="63CC4DAB" w14:textId="77777777" w:rsidR="00297023" w:rsidRPr="002833EC" w:rsidRDefault="00297023" w:rsidP="003E3DED">
            <w:pPr>
              <w:rPr>
                <w:sz w:val="16"/>
                <w:szCs w:val="16"/>
              </w:rPr>
            </w:pPr>
            <w:r w:rsidRPr="002833EC">
              <w:rPr>
                <w:sz w:val="16"/>
                <w:szCs w:val="16"/>
              </w:rPr>
              <w:t xml:space="preserve">Requires consultation with the relevant </w:t>
            </w:r>
            <w:r>
              <w:rPr>
                <w:sz w:val="16"/>
                <w:szCs w:val="16"/>
              </w:rPr>
              <w:t>manager</w:t>
            </w:r>
            <w:r w:rsidRPr="002833EC">
              <w:rPr>
                <w:sz w:val="16"/>
                <w:szCs w:val="16"/>
              </w:rPr>
              <w:t xml:space="preserve"> &amp; implementation of risk controls within 5 days</w:t>
            </w:r>
          </w:p>
        </w:tc>
      </w:tr>
      <w:tr w:rsidR="00297023" w14:paraId="46FCA199" w14:textId="77777777" w:rsidTr="003E3DED">
        <w:trPr>
          <w:trHeight w:val="130"/>
        </w:trPr>
        <w:tc>
          <w:tcPr>
            <w:tcW w:w="1605" w:type="dxa"/>
            <w:shd w:val="clear" w:color="auto" w:fill="FFFF00"/>
          </w:tcPr>
          <w:p w14:paraId="52F2B573" w14:textId="77777777" w:rsidR="00297023" w:rsidRPr="002833EC" w:rsidRDefault="00297023" w:rsidP="003E3DED">
            <w:pPr>
              <w:rPr>
                <w:sz w:val="16"/>
                <w:szCs w:val="16"/>
              </w:rPr>
            </w:pPr>
            <w:r w:rsidRPr="002833EC">
              <w:rPr>
                <w:b/>
                <w:sz w:val="16"/>
                <w:szCs w:val="16"/>
              </w:rPr>
              <w:t xml:space="preserve">[M] Moderate </w:t>
            </w:r>
          </w:p>
        </w:tc>
        <w:tc>
          <w:tcPr>
            <w:tcW w:w="5054" w:type="dxa"/>
          </w:tcPr>
          <w:p w14:paraId="4427D3FE" w14:textId="77777777" w:rsidR="00297023" w:rsidRPr="002833EC" w:rsidRDefault="00297023" w:rsidP="003E3DED">
            <w:pPr>
              <w:rPr>
                <w:sz w:val="16"/>
                <w:szCs w:val="16"/>
              </w:rPr>
            </w:pPr>
            <w:r w:rsidRPr="002833EC">
              <w:rPr>
                <w:sz w:val="16"/>
                <w:szCs w:val="16"/>
              </w:rPr>
              <w:t xml:space="preserve">Requires consultation with the </w:t>
            </w:r>
            <w:r>
              <w:rPr>
                <w:sz w:val="16"/>
                <w:szCs w:val="16"/>
              </w:rPr>
              <w:t>team leader / coordinator</w:t>
            </w:r>
            <w:r w:rsidRPr="002833EC">
              <w:rPr>
                <w:sz w:val="16"/>
                <w:szCs w:val="16"/>
              </w:rPr>
              <w:t xml:space="preserve"> and implementation of risk controls within 14 days</w:t>
            </w:r>
          </w:p>
        </w:tc>
      </w:tr>
      <w:tr w:rsidR="00297023" w14:paraId="56F6A5C6" w14:textId="77777777" w:rsidTr="003E3DED">
        <w:trPr>
          <w:trHeight w:val="258"/>
        </w:trPr>
        <w:tc>
          <w:tcPr>
            <w:tcW w:w="1605" w:type="dxa"/>
            <w:shd w:val="clear" w:color="auto" w:fill="00B050"/>
          </w:tcPr>
          <w:p w14:paraId="64D03AC1" w14:textId="77777777" w:rsidR="00297023" w:rsidRPr="002833EC" w:rsidRDefault="00297023" w:rsidP="003E3DED">
            <w:pPr>
              <w:rPr>
                <w:sz w:val="16"/>
                <w:szCs w:val="16"/>
              </w:rPr>
            </w:pPr>
            <w:r w:rsidRPr="002833EC">
              <w:rPr>
                <w:b/>
                <w:sz w:val="16"/>
                <w:szCs w:val="16"/>
              </w:rPr>
              <w:t xml:space="preserve">[L] Low </w:t>
            </w:r>
          </w:p>
        </w:tc>
        <w:tc>
          <w:tcPr>
            <w:tcW w:w="5054" w:type="dxa"/>
          </w:tcPr>
          <w:p w14:paraId="236AE597" w14:textId="77777777" w:rsidR="00297023" w:rsidRPr="002833EC" w:rsidRDefault="00297023" w:rsidP="003E3DED">
            <w:pPr>
              <w:rPr>
                <w:sz w:val="16"/>
                <w:szCs w:val="16"/>
              </w:rPr>
            </w:pPr>
            <w:r w:rsidRPr="002833EC">
              <w:rPr>
                <w:sz w:val="16"/>
                <w:szCs w:val="16"/>
              </w:rPr>
              <w:t xml:space="preserve">These risks are considered acceptable.  Accordingly, no further action is necessary. However, if there are controls which can be initiated that are easy and </w:t>
            </w:r>
            <w:proofErr w:type="gramStart"/>
            <w:r w:rsidRPr="002833EC">
              <w:rPr>
                <w:sz w:val="16"/>
                <w:szCs w:val="16"/>
              </w:rPr>
              <w:t>inexpensive</w:t>
            </w:r>
            <w:proofErr w:type="gramEnd"/>
            <w:r w:rsidRPr="002833EC">
              <w:rPr>
                <w:sz w:val="16"/>
                <w:szCs w:val="16"/>
              </w:rPr>
              <w:t xml:space="preserve"> they can still be administered.  The timeframe for the completion of controls associated with this level of risk is within 28 days</w:t>
            </w:r>
          </w:p>
        </w:tc>
      </w:tr>
    </w:tbl>
    <w:p w14:paraId="4F42878D" w14:textId="77777777" w:rsidR="00297023" w:rsidRPr="00A21301" w:rsidRDefault="00297023" w:rsidP="00297023">
      <w:pPr>
        <w:spacing w:after="120"/>
        <w:rPr>
          <w:rFonts w:ascii="Arial" w:hAnsi="Arial" w:cs="Arial"/>
          <w:b/>
        </w:rPr>
      </w:pPr>
      <w:r w:rsidRPr="00A21301">
        <w:rPr>
          <w:rFonts w:ascii="Arial" w:hAnsi="Arial" w:cs="Arial"/>
          <w:b/>
        </w:rPr>
        <w:t>Risk Rating</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461"/>
        <w:gridCol w:w="889"/>
        <w:gridCol w:w="1272"/>
        <w:gridCol w:w="1189"/>
        <w:gridCol w:w="1238"/>
        <w:gridCol w:w="1238"/>
        <w:gridCol w:w="1367"/>
      </w:tblGrid>
      <w:tr w:rsidR="00297023" w:rsidRPr="0052748C" w14:paraId="5268A2DE" w14:textId="77777777" w:rsidTr="003E3DED">
        <w:trPr>
          <w:trHeight w:val="356"/>
        </w:trPr>
        <w:tc>
          <w:tcPr>
            <w:tcW w:w="1350" w:type="dxa"/>
            <w:gridSpan w:val="2"/>
            <w:vMerge w:val="restart"/>
            <w:tcBorders>
              <w:top w:val="nil"/>
              <w:left w:val="nil"/>
              <w:bottom w:val="nil"/>
              <w:right w:val="single" w:sz="4" w:space="0" w:color="auto"/>
            </w:tcBorders>
            <w:shd w:val="clear" w:color="auto" w:fill="FFFFFF" w:themeFill="background1"/>
          </w:tcPr>
          <w:p w14:paraId="46571845" w14:textId="77777777" w:rsidR="00297023" w:rsidRPr="0052748C" w:rsidRDefault="00297023" w:rsidP="003E3DED">
            <w:pPr>
              <w:widowControl w:val="0"/>
              <w:spacing w:after="0"/>
              <w:rPr>
                <w:rFonts w:eastAsia="Calibri"/>
                <w:sz w:val="16"/>
                <w:szCs w:val="16"/>
                <w:lang w:val="en-US"/>
              </w:rPr>
            </w:pPr>
          </w:p>
        </w:tc>
        <w:tc>
          <w:tcPr>
            <w:tcW w:w="6304" w:type="dxa"/>
            <w:gridSpan w:val="5"/>
            <w:tcBorders>
              <w:left w:val="single" w:sz="4" w:space="0" w:color="auto"/>
            </w:tcBorders>
            <w:shd w:val="clear" w:color="auto" w:fill="4F81BD"/>
            <w:vAlign w:val="center"/>
          </w:tcPr>
          <w:p w14:paraId="164AE610" w14:textId="77777777" w:rsidR="00297023" w:rsidRPr="0052748C" w:rsidRDefault="00297023" w:rsidP="003E3DED">
            <w:pPr>
              <w:widowControl w:val="0"/>
              <w:spacing w:after="0"/>
              <w:jc w:val="center"/>
              <w:rPr>
                <w:rFonts w:eastAsia="Calibri"/>
                <w:sz w:val="16"/>
                <w:szCs w:val="16"/>
                <w:lang w:val="en-US"/>
              </w:rPr>
            </w:pPr>
            <w:r w:rsidRPr="0052748C">
              <w:rPr>
                <w:rFonts w:eastAsia="Calibri"/>
                <w:b/>
                <w:bCs/>
                <w:color w:val="FFFFFF"/>
                <w:sz w:val="36"/>
                <w:szCs w:val="16"/>
                <w:u w:val="single"/>
                <w:lang w:val="en-US"/>
              </w:rPr>
              <w:t>CONSEQUENCE</w:t>
            </w:r>
          </w:p>
        </w:tc>
      </w:tr>
      <w:tr w:rsidR="00297023" w:rsidRPr="0052748C" w14:paraId="1D5E43DE" w14:textId="77777777" w:rsidTr="003E3DED">
        <w:trPr>
          <w:trHeight w:val="413"/>
        </w:trPr>
        <w:tc>
          <w:tcPr>
            <w:tcW w:w="1350" w:type="dxa"/>
            <w:gridSpan w:val="2"/>
            <w:vMerge/>
            <w:tcBorders>
              <w:top w:val="nil"/>
              <w:left w:val="nil"/>
              <w:bottom w:val="single" w:sz="4" w:space="0" w:color="auto"/>
              <w:right w:val="single" w:sz="4" w:space="0" w:color="auto"/>
            </w:tcBorders>
            <w:shd w:val="clear" w:color="auto" w:fill="FFFFFF" w:themeFill="background1"/>
          </w:tcPr>
          <w:p w14:paraId="133CFB30" w14:textId="77777777" w:rsidR="00297023" w:rsidRPr="0052748C" w:rsidRDefault="00297023" w:rsidP="003E3DED">
            <w:pPr>
              <w:widowControl w:val="0"/>
              <w:spacing w:after="0"/>
              <w:rPr>
                <w:rFonts w:eastAsia="Calibri"/>
                <w:b/>
                <w:sz w:val="20"/>
                <w:szCs w:val="16"/>
                <w:u w:val="single"/>
                <w:lang w:val="en-US"/>
              </w:rPr>
            </w:pPr>
          </w:p>
        </w:tc>
        <w:tc>
          <w:tcPr>
            <w:tcW w:w="1272" w:type="dxa"/>
            <w:tcBorders>
              <w:left w:val="single" w:sz="4" w:space="0" w:color="auto"/>
              <w:bottom w:val="single" w:sz="4" w:space="0" w:color="auto"/>
            </w:tcBorders>
            <w:shd w:val="clear" w:color="auto" w:fill="D0D8E8"/>
            <w:tcMar>
              <w:top w:w="72" w:type="dxa"/>
              <w:left w:w="144" w:type="dxa"/>
              <w:bottom w:w="72" w:type="dxa"/>
              <w:right w:w="144" w:type="dxa"/>
            </w:tcMar>
            <w:hideMark/>
          </w:tcPr>
          <w:p w14:paraId="257D206E"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Insignificant</w:t>
            </w:r>
          </w:p>
          <w:p w14:paraId="4C51D415"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1</w:t>
            </w:r>
          </w:p>
        </w:tc>
        <w:tc>
          <w:tcPr>
            <w:tcW w:w="1189" w:type="dxa"/>
            <w:tcBorders>
              <w:bottom w:val="single" w:sz="4" w:space="0" w:color="auto"/>
            </w:tcBorders>
            <w:shd w:val="clear" w:color="auto" w:fill="D0D8E8"/>
            <w:tcMar>
              <w:top w:w="72" w:type="dxa"/>
              <w:left w:w="144" w:type="dxa"/>
              <w:bottom w:w="72" w:type="dxa"/>
              <w:right w:w="144" w:type="dxa"/>
            </w:tcMar>
            <w:hideMark/>
          </w:tcPr>
          <w:p w14:paraId="7A420557"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Minor</w:t>
            </w:r>
          </w:p>
          <w:p w14:paraId="51D3C108"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2</w:t>
            </w:r>
          </w:p>
        </w:tc>
        <w:tc>
          <w:tcPr>
            <w:tcW w:w="1238" w:type="dxa"/>
            <w:tcBorders>
              <w:bottom w:val="single" w:sz="4" w:space="0" w:color="auto"/>
            </w:tcBorders>
            <w:shd w:val="clear" w:color="auto" w:fill="D0D8E8"/>
            <w:tcMar>
              <w:top w:w="72" w:type="dxa"/>
              <w:left w:w="144" w:type="dxa"/>
              <w:bottom w:w="72" w:type="dxa"/>
              <w:right w:w="144" w:type="dxa"/>
            </w:tcMar>
            <w:hideMark/>
          </w:tcPr>
          <w:p w14:paraId="43A1356F"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Moderate</w:t>
            </w:r>
          </w:p>
          <w:p w14:paraId="1A8BC1E3"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3</w:t>
            </w:r>
          </w:p>
        </w:tc>
        <w:tc>
          <w:tcPr>
            <w:tcW w:w="1238" w:type="dxa"/>
            <w:tcBorders>
              <w:bottom w:val="single" w:sz="4" w:space="0" w:color="auto"/>
            </w:tcBorders>
            <w:shd w:val="clear" w:color="auto" w:fill="D0D8E8"/>
            <w:tcMar>
              <w:top w:w="72" w:type="dxa"/>
              <w:left w:w="144" w:type="dxa"/>
              <w:bottom w:w="72" w:type="dxa"/>
              <w:right w:w="144" w:type="dxa"/>
            </w:tcMar>
            <w:hideMark/>
          </w:tcPr>
          <w:p w14:paraId="7E99DDC7"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Major</w:t>
            </w:r>
          </w:p>
          <w:p w14:paraId="6FDE23F6"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4</w:t>
            </w:r>
          </w:p>
        </w:tc>
        <w:tc>
          <w:tcPr>
            <w:tcW w:w="1367" w:type="dxa"/>
            <w:tcBorders>
              <w:bottom w:val="single" w:sz="4" w:space="0" w:color="auto"/>
            </w:tcBorders>
            <w:shd w:val="clear" w:color="auto" w:fill="D0D8E8"/>
            <w:tcMar>
              <w:top w:w="72" w:type="dxa"/>
              <w:left w:w="144" w:type="dxa"/>
              <w:bottom w:w="72" w:type="dxa"/>
              <w:right w:w="144" w:type="dxa"/>
            </w:tcMar>
            <w:hideMark/>
          </w:tcPr>
          <w:p w14:paraId="38167A32"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Catastrophic</w:t>
            </w:r>
          </w:p>
          <w:p w14:paraId="515AA44F"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5</w:t>
            </w:r>
          </w:p>
        </w:tc>
      </w:tr>
      <w:tr w:rsidR="00297023" w:rsidRPr="0052748C" w14:paraId="16F1CEB0" w14:textId="77777777" w:rsidTr="003E3DED">
        <w:trPr>
          <w:trHeight w:hRule="exact" w:val="714"/>
        </w:trPr>
        <w:tc>
          <w:tcPr>
            <w:tcW w:w="461"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45E54F8" w14:textId="77777777" w:rsidR="00297023" w:rsidRPr="0052748C" w:rsidRDefault="00297023" w:rsidP="003E3DED">
            <w:pPr>
              <w:widowControl w:val="0"/>
              <w:spacing w:after="0"/>
              <w:jc w:val="center"/>
              <w:rPr>
                <w:rFonts w:eastAsia="Calibri"/>
                <w:b/>
                <w:bCs/>
                <w:sz w:val="20"/>
                <w:szCs w:val="20"/>
                <w:lang w:val="en-US"/>
              </w:rPr>
            </w:pPr>
            <w:r w:rsidRPr="0052748C">
              <w:rPr>
                <w:rFonts w:eastAsia="Calibri"/>
                <w:b/>
                <w:bCs/>
                <w:color w:val="FFFFFF"/>
                <w:sz w:val="36"/>
                <w:szCs w:val="16"/>
                <w:u w:val="single"/>
                <w:lang w:val="en-US"/>
              </w:rPr>
              <w:t>LIKELIHOOD</w:t>
            </w:r>
          </w:p>
        </w:tc>
        <w:tc>
          <w:tcPr>
            <w:tcW w:w="889" w:type="dxa"/>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hideMark/>
          </w:tcPr>
          <w:p w14:paraId="71EE8635"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Almost Certain</w:t>
            </w:r>
          </w:p>
          <w:p w14:paraId="669F9078"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5</w:t>
            </w:r>
          </w:p>
        </w:tc>
        <w:tc>
          <w:tcPr>
            <w:tcW w:w="1272"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1276371E"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M</w:t>
            </w:r>
          </w:p>
        </w:tc>
        <w:tc>
          <w:tcPr>
            <w:tcW w:w="1189" w:type="dxa"/>
            <w:tcBorders>
              <w:top w:val="single" w:sz="4" w:space="0" w:color="auto"/>
              <w:left w:val="single" w:sz="4" w:space="0" w:color="auto"/>
              <w:bottom w:val="single" w:sz="4" w:space="0" w:color="auto"/>
              <w:right w:val="single" w:sz="4" w:space="0" w:color="auto"/>
            </w:tcBorders>
            <w:shd w:val="clear" w:color="auto" w:fill="00B0F0"/>
            <w:tcMar>
              <w:top w:w="72" w:type="dxa"/>
              <w:left w:w="144" w:type="dxa"/>
              <w:bottom w:w="72" w:type="dxa"/>
              <w:right w:w="144" w:type="dxa"/>
            </w:tcMar>
            <w:vAlign w:val="center"/>
            <w:hideMark/>
          </w:tcPr>
          <w:p w14:paraId="5C2D4679"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H</w:t>
            </w:r>
          </w:p>
        </w:tc>
        <w:tc>
          <w:tcPr>
            <w:tcW w:w="1238" w:type="dxa"/>
            <w:tcBorders>
              <w:top w:val="single" w:sz="4" w:space="0" w:color="auto"/>
              <w:left w:val="single" w:sz="4" w:space="0" w:color="auto"/>
              <w:bottom w:val="single" w:sz="4" w:space="0" w:color="auto"/>
              <w:right w:val="single" w:sz="4" w:space="0" w:color="auto"/>
            </w:tcBorders>
            <w:shd w:val="clear" w:color="auto" w:fill="FF0000"/>
            <w:tcMar>
              <w:top w:w="72" w:type="dxa"/>
              <w:left w:w="144" w:type="dxa"/>
              <w:bottom w:w="72" w:type="dxa"/>
              <w:right w:w="144" w:type="dxa"/>
            </w:tcMar>
            <w:vAlign w:val="center"/>
            <w:hideMark/>
          </w:tcPr>
          <w:p w14:paraId="4FF58239"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E</w:t>
            </w:r>
          </w:p>
        </w:tc>
        <w:tc>
          <w:tcPr>
            <w:tcW w:w="1238" w:type="dxa"/>
            <w:tcBorders>
              <w:top w:val="single" w:sz="4" w:space="0" w:color="auto"/>
              <w:left w:val="single" w:sz="4" w:space="0" w:color="auto"/>
              <w:bottom w:val="single" w:sz="4" w:space="0" w:color="auto"/>
              <w:right w:val="single" w:sz="4" w:space="0" w:color="auto"/>
            </w:tcBorders>
            <w:shd w:val="clear" w:color="auto" w:fill="FF0000"/>
            <w:tcMar>
              <w:top w:w="72" w:type="dxa"/>
              <w:left w:w="144" w:type="dxa"/>
              <w:bottom w:w="72" w:type="dxa"/>
              <w:right w:w="144" w:type="dxa"/>
            </w:tcMar>
            <w:vAlign w:val="center"/>
            <w:hideMark/>
          </w:tcPr>
          <w:p w14:paraId="18919EA0"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E</w:t>
            </w:r>
          </w:p>
        </w:tc>
        <w:tc>
          <w:tcPr>
            <w:tcW w:w="1367" w:type="dxa"/>
            <w:tcBorders>
              <w:top w:val="single" w:sz="4" w:space="0" w:color="auto"/>
              <w:left w:val="single" w:sz="4" w:space="0" w:color="auto"/>
              <w:bottom w:val="single" w:sz="4" w:space="0" w:color="auto"/>
              <w:right w:val="single" w:sz="4" w:space="0" w:color="auto"/>
            </w:tcBorders>
            <w:shd w:val="clear" w:color="auto" w:fill="FF0000"/>
            <w:tcMar>
              <w:top w:w="72" w:type="dxa"/>
              <w:left w:w="144" w:type="dxa"/>
              <w:bottom w:w="72" w:type="dxa"/>
              <w:right w:w="144" w:type="dxa"/>
            </w:tcMar>
            <w:vAlign w:val="center"/>
            <w:hideMark/>
          </w:tcPr>
          <w:p w14:paraId="257F1267"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E</w:t>
            </w:r>
          </w:p>
        </w:tc>
      </w:tr>
      <w:tr w:rsidR="00297023" w:rsidRPr="0052748C" w14:paraId="2397F2E8" w14:textId="77777777" w:rsidTr="003E3DED">
        <w:trPr>
          <w:trHeight w:hRule="exact" w:val="520"/>
        </w:trPr>
        <w:tc>
          <w:tcPr>
            <w:tcW w:w="461" w:type="dxa"/>
            <w:vMerge/>
            <w:tcBorders>
              <w:top w:val="single" w:sz="4" w:space="0" w:color="auto"/>
              <w:left w:val="single" w:sz="4" w:space="0" w:color="auto"/>
              <w:bottom w:val="single" w:sz="4" w:space="0" w:color="auto"/>
              <w:right w:val="single" w:sz="4" w:space="0" w:color="auto"/>
            </w:tcBorders>
            <w:shd w:val="clear" w:color="auto" w:fill="548DD4" w:themeFill="text2" w:themeFillTint="99"/>
          </w:tcPr>
          <w:p w14:paraId="55930489" w14:textId="77777777" w:rsidR="00297023" w:rsidRPr="0052748C" w:rsidRDefault="00297023" w:rsidP="003E3DED">
            <w:pPr>
              <w:widowControl w:val="0"/>
              <w:spacing w:after="0"/>
              <w:rPr>
                <w:rFonts w:eastAsia="Calibri"/>
                <w:b/>
                <w:bCs/>
                <w:sz w:val="20"/>
                <w:szCs w:val="20"/>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hideMark/>
          </w:tcPr>
          <w:p w14:paraId="0421EA5E"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Likely</w:t>
            </w:r>
          </w:p>
          <w:p w14:paraId="2428CF86"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4</w:t>
            </w:r>
          </w:p>
        </w:tc>
        <w:tc>
          <w:tcPr>
            <w:tcW w:w="1272"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4CAE0412"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M</w:t>
            </w:r>
          </w:p>
        </w:tc>
        <w:tc>
          <w:tcPr>
            <w:tcW w:w="1189" w:type="dxa"/>
            <w:tcBorders>
              <w:top w:val="single" w:sz="4" w:space="0" w:color="auto"/>
              <w:left w:val="single" w:sz="4" w:space="0" w:color="auto"/>
              <w:bottom w:val="single" w:sz="4" w:space="0" w:color="auto"/>
              <w:right w:val="single" w:sz="4" w:space="0" w:color="auto"/>
            </w:tcBorders>
            <w:shd w:val="clear" w:color="auto" w:fill="00B0F0"/>
            <w:tcMar>
              <w:top w:w="72" w:type="dxa"/>
              <w:left w:w="144" w:type="dxa"/>
              <w:bottom w:w="72" w:type="dxa"/>
              <w:right w:w="144" w:type="dxa"/>
            </w:tcMar>
            <w:vAlign w:val="center"/>
            <w:hideMark/>
          </w:tcPr>
          <w:p w14:paraId="4ADF0FD0"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H</w:t>
            </w:r>
          </w:p>
        </w:tc>
        <w:tc>
          <w:tcPr>
            <w:tcW w:w="1238" w:type="dxa"/>
            <w:tcBorders>
              <w:top w:val="single" w:sz="4" w:space="0" w:color="auto"/>
              <w:left w:val="single" w:sz="4" w:space="0" w:color="auto"/>
              <w:bottom w:val="single" w:sz="4" w:space="0" w:color="auto"/>
              <w:right w:val="single" w:sz="4" w:space="0" w:color="auto"/>
            </w:tcBorders>
            <w:shd w:val="clear" w:color="auto" w:fill="00B0F0"/>
            <w:tcMar>
              <w:top w:w="72" w:type="dxa"/>
              <w:left w:w="144" w:type="dxa"/>
              <w:bottom w:w="72" w:type="dxa"/>
              <w:right w:w="144" w:type="dxa"/>
            </w:tcMar>
            <w:vAlign w:val="center"/>
            <w:hideMark/>
          </w:tcPr>
          <w:p w14:paraId="6A6E8044"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H</w:t>
            </w:r>
          </w:p>
        </w:tc>
        <w:tc>
          <w:tcPr>
            <w:tcW w:w="1238" w:type="dxa"/>
            <w:tcBorders>
              <w:top w:val="single" w:sz="4" w:space="0" w:color="auto"/>
              <w:left w:val="single" w:sz="4" w:space="0" w:color="auto"/>
              <w:bottom w:val="single" w:sz="4" w:space="0" w:color="auto"/>
              <w:right w:val="single" w:sz="4" w:space="0" w:color="auto"/>
            </w:tcBorders>
            <w:shd w:val="clear" w:color="auto" w:fill="FF0000"/>
            <w:tcMar>
              <w:top w:w="72" w:type="dxa"/>
              <w:left w:w="144" w:type="dxa"/>
              <w:bottom w:w="72" w:type="dxa"/>
              <w:right w:w="144" w:type="dxa"/>
            </w:tcMar>
            <w:vAlign w:val="center"/>
            <w:hideMark/>
          </w:tcPr>
          <w:p w14:paraId="2C3BAB83"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E</w:t>
            </w:r>
          </w:p>
        </w:tc>
        <w:tc>
          <w:tcPr>
            <w:tcW w:w="1367" w:type="dxa"/>
            <w:tcBorders>
              <w:top w:val="single" w:sz="4" w:space="0" w:color="auto"/>
              <w:left w:val="single" w:sz="4" w:space="0" w:color="auto"/>
              <w:bottom w:val="single" w:sz="4" w:space="0" w:color="auto"/>
              <w:right w:val="single" w:sz="4" w:space="0" w:color="auto"/>
            </w:tcBorders>
            <w:shd w:val="clear" w:color="auto" w:fill="FF0000"/>
            <w:tcMar>
              <w:top w:w="72" w:type="dxa"/>
              <w:left w:w="144" w:type="dxa"/>
              <w:bottom w:w="72" w:type="dxa"/>
              <w:right w:w="144" w:type="dxa"/>
            </w:tcMar>
            <w:vAlign w:val="center"/>
            <w:hideMark/>
          </w:tcPr>
          <w:p w14:paraId="082F8F45"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E</w:t>
            </w:r>
          </w:p>
        </w:tc>
      </w:tr>
      <w:tr w:rsidR="00297023" w:rsidRPr="0052748C" w14:paraId="70CE1568" w14:textId="77777777" w:rsidTr="003E3DED">
        <w:trPr>
          <w:trHeight w:hRule="exact" w:val="520"/>
        </w:trPr>
        <w:tc>
          <w:tcPr>
            <w:tcW w:w="461" w:type="dxa"/>
            <w:vMerge/>
            <w:tcBorders>
              <w:top w:val="single" w:sz="4" w:space="0" w:color="auto"/>
              <w:left w:val="single" w:sz="4" w:space="0" w:color="auto"/>
              <w:bottom w:val="single" w:sz="4" w:space="0" w:color="auto"/>
              <w:right w:val="single" w:sz="4" w:space="0" w:color="auto"/>
            </w:tcBorders>
            <w:shd w:val="clear" w:color="auto" w:fill="548DD4" w:themeFill="text2" w:themeFillTint="99"/>
          </w:tcPr>
          <w:p w14:paraId="174E6189" w14:textId="77777777" w:rsidR="00297023" w:rsidRPr="0052748C" w:rsidRDefault="00297023" w:rsidP="003E3DED">
            <w:pPr>
              <w:widowControl w:val="0"/>
              <w:spacing w:after="0"/>
              <w:rPr>
                <w:rFonts w:eastAsia="Calibri"/>
                <w:b/>
                <w:bCs/>
                <w:sz w:val="20"/>
                <w:szCs w:val="20"/>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hideMark/>
          </w:tcPr>
          <w:p w14:paraId="3500818A"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Possible</w:t>
            </w:r>
          </w:p>
          <w:p w14:paraId="6F764A85"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3</w:t>
            </w:r>
          </w:p>
        </w:tc>
        <w:tc>
          <w:tcPr>
            <w:tcW w:w="1272" w:type="dxa"/>
            <w:tcBorders>
              <w:top w:val="single" w:sz="4" w:space="0" w:color="auto"/>
              <w:left w:val="single" w:sz="4" w:space="0" w:color="auto"/>
              <w:bottom w:val="single" w:sz="4" w:space="0" w:color="auto"/>
              <w:right w:val="single" w:sz="4" w:space="0" w:color="auto"/>
            </w:tcBorders>
            <w:shd w:val="clear" w:color="auto" w:fill="00B050"/>
            <w:tcMar>
              <w:top w:w="72" w:type="dxa"/>
              <w:left w:w="144" w:type="dxa"/>
              <w:bottom w:w="72" w:type="dxa"/>
              <w:right w:w="144" w:type="dxa"/>
            </w:tcMar>
            <w:vAlign w:val="center"/>
            <w:hideMark/>
          </w:tcPr>
          <w:p w14:paraId="2815C3C8"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L</w:t>
            </w:r>
          </w:p>
        </w:tc>
        <w:tc>
          <w:tcPr>
            <w:tcW w:w="1189"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6604A60C"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M</w:t>
            </w:r>
          </w:p>
        </w:tc>
        <w:tc>
          <w:tcPr>
            <w:tcW w:w="1238"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5B6304C2" w14:textId="77777777" w:rsidR="00297023" w:rsidRPr="00824D65" w:rsidRDefault="00297023" w:rsidP="003E3DED">
            <w:pPr>
              <w:widowControl w:val="0"/>
              <w:spacing w:after="0"/>
              <w:jc w:val="center"/>
              <w:rPr>
                <w:rFonts w:eastAsia="Calibri"/>
                <w:b/>
                <w:sz w:val="32"/>
                <w:szCs w:val="32"/>
                <w:highlight w:val="yellow"/>
                <w:lang w:val="en-US"/>
              </w:rPr>
            </w:pPr>
            <w:r w:rsidRPr="00824D65">
              <w:rPr>
                <w:rFonts w:eastAsia="Calibri"/>
                <w:b/>
                <w:sz w:val="32"/>
                <w:szCs w:val="32"/>
                <w:highlight w:val="yellow"/>
                <w:lang w:val="en-US"/>
              </w:rPr>
              <w:t>M</w:t>
            </w:r>
          </w:p>
        </w:tc>
        <w:tc>
          <w:tcPr>
            <w:tcW w:w="1238" w:type="dxa"/>
            <w:tcBorders>
              <w:top w:val="single" w:sz="4" w:space="0" w:color="auto"/>
              <w:left w:val="single" w:sz="4" w:space="0" w:color="auto"/>
              <w:bottom w:val="single" w:sz="4" w:space="0" w:color="auto"/>
              <w:right w:val="single" w:sz="4" w:space="0" w:color="auto"/>
            </w:tcBorders>
            <w:shd w:val="clear" w:color="auto" w:fill="00B0F0"/>
            <w:tcMar>
              <w:top w:w="72" w:type="dxa"/>
              <w:left w:w="144" w:type="dxa"/>
              <w:bottom w:w="72" w:type="dxa"/>
              <w:right w:w="144" w:type="dxa"/>
            </w:tcMar>
            <w:vAlign w:val="center"/>
            <w:hideMark/>
          </w:tcPr>
          <w:p w14:paraId="00BA5D9F"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H</w:t>
            </w:r>
          </w:p>
        </w:tc>
        <w:tc>
          <w:tcPr>
            <w:tcW w:w="1367" w:type="dxa"/>
            <w:tcBorders>
              <w:top w:val="single" w:sz="4" w:space="0" w:color="auto"/>
              <w:left w:val="single" w:sz="4" w:space="0" w:color="auto"/>
              <w:bottom w:val="single" w:sz="4" w:space="0" w:color="auto"/>
              <w:right w:val="single" w:sz="4" w:space="0" w:color="auto"/>
            </w:tcBorders>
            <w:shd w:val="clear" w:color="auto" w:fill="FF0000"/>
            <w:tcMar>
              <w:top w:w="72" w:type="dxa"/>
              <w:left w:w="144" w:type="dxa"/>
              <w:bottom w:w="72" w:type="dxa"/>
              <w:right w:w="144" w:type="dxa"/>
            </w:tcMar>
            <w:vAlign w:val="center"/>
            <w:hideMark/>
          </w:tcPr>
          <w:p w14:paraId="08A659C2"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E</w:t>
            </w:r>
          </w:p>
        </w:tc>
      </w:tr>
      <w:tr w:rsidR="00297023" w:rsidRPr="0052748C" w14:paraId="05D0B31F" w14:textId="77777777" w:rsidTr="003E3DED">
        <w:trPr>
          <w:trHeight w:hRule="exact" w:val="520"/>
        </w:trPr>
        <w:tc>
          <w:tcPr>
            <w:tcW w:w="461" w:type="dxa"/>
            <w:vMerge/>
            <w:tcBorders>
              <w:top w:val="single" w:sz="4" w:space="0" w:color="auto"/>
              <w:left w:val="single" w:sz="4" w:space="0" w:color="auto"/>
              <w:bottom w:val="single" w:sz="4" w:space="0" w:color="auto"/>
              <w:right w:val="single" w:sz="4" w:space="0" w:color="auto"/>
            </w:tcBorders>
            <w:shd w:val="clear" w:color="auto" w:fill="548DD4" w:themeFill="text2" w:themeFillTint="99"/>
          </w:tcPr>
          <w:p w14:paraId="2D182963" w14:textId="77777777" w:rsidR="00297023" w:rsidRPr="0052748C" w:rsidRDefault="00297023" w:rsidP="003E3DED">
            <w:pPr>
              <w:widowControl w:val="0"/>
              <w:spacing w:after="0"/>
              <w:rPr>
                <w:rFonts w:eastAsia="Calibri"/>
                <w:b/>
                <w:bCs/>
                <w:sz w:val="20"/>
                <w:szCs w:val="20"/>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hideMark/>
          </w:tcPr>
          <w:p w14:paraId="12F87ABB"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Unlikely</w:t>
            </w:r>
          </w:p>
          <w:p w14:paraId="61892183"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2</w:t>
            </w:r>
          </w:p>
          <w:p w14:paraId="64D786AA" w14:textId="77777777" w:rsidR="00297023" w:rsidRPr="00824D65" w:rsidRDefault="00297023" w:rsidP="003E3DED">
            <w:pPr>
              <w:widowControl w:val="0"/>
              <w:spacing w:after="0"/>
              <w:jc w:val="center"/>
              <w:rPr>
                <w:rFonts w:eastAsia="Calibri"/>
                <w:b/>
                <w:sz w:val="16"/>
                <w:szCs w:val="16"/>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00B050"/>
            <w:tcMar>
              <w:top w:w="72" w:type="dxa"/>
              <w:left w:w="144" w:type="dxa"/>
              <w:bottom w:w="72" w:type="dxa"/>
              <w:right w:w="144" w:type="dxa"/>
            </w:tcMar>
            <w:vAlign w:val="center"/>
            <w:hideMark/>
          </w:tcPr>
          <w:p w14:paraId="3B560D10"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L</w:t>
            </w:r>
          </w:p>
        </w:tc>
        <w:tc>
          <w:tcPr>
            <w:tcW w:w="1189" w:type="dxa"/>
            <w:tcBorders>
              <w:top w:val="single" w:sz="4" w:space="0" w:color="auto"/>
              <w:left w:val="single" w:sz="4" w:space="0" w:color="auto"/>
              <w:bottom w:val="single" w:sz="4" w:space="0" w:color="auto"/>
              <w:right w:val="single" w:sz="4" w:space="0" w:color="auto"/>
            </w:tcBorders>
            <w:shd w:val="clear" w:color="auto" w:fill="00B050"/>
            <w:tcMar>
              <w:top w:w="72" w:type="dxa"/>
              <w:left w:w="144" w:type="dxa"/>
              <w:bottom w:w="72" w:type="dxa"/>
              <w:right w:w="144" w:type="dxa"/>
            </w:tcMar>
            <w:vAlign w:val="center"/>
            <w:hideMark/>
          </w:tcPr>
          <w:p w14:paraId="6F3FE877"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L</w:t>
            </w:r>
          </w:p>
        </w:tc>
        <w:tc>
          <w:tcPr>
            <w:tcW w:w="1238"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01C60C47"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M</w:t>
            </w:r>
          </w:p>
        </w:tc>
        <w:tc>
          <w:tcPr>
            <w:tcW w:w="1238"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25D1BAC3"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M</w:t>
            </w:r>
          </w:p>
        </w:tc>
        <w:tc>
          <w:tcPr>
            <w:tcW w:w="1367" w:type="dxa"/>
            <w:tcBorders>
              <w:top w:val="single" w:sz="4" w:space="0" w:color="auto"/>
              <w:left w:val="single" w:sz="4" w:space="0" w:color="auto"/>
              <w:bottom w:val="single" w:sz="4" w:space="0" w:color="auto"/>
              <w:right w:val="single" w:sz="4" w:space="0" w:color="auto"/>
            </w:tcBorders>
            <w:shd w:val="clear" w:color="auto" w:fill="00B0F0"/>
            <w:tcMar>
              <w:top w:w="72" w:type="dxa"/>
              <w:left w:w="144" w:type="dxa"/>
              <w:bottom w:w="72" w:type="dxa"/>
              <w:right w:w="144" w:type="dxa"/>
            </w:tcMar>
            <w:vAlign w:val="center"/>
            <w:hideMark/>
          </w:tcPr>
          <w:p w14:paraId="79F6A2CE"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H</w:t>
            </w:r>
          </w:p>
        </w:tc>
      </w:tr>
      <w:tr w:rsidR="00297023" w:rsidRPr="0052748C" w14:paraId="3EDA40C0" w14:textId="77777777" w:rsidTr="003E3DED">
        <w:trPr>
          <w:trHeight w:hRule="exact" w:val="520"/>
        </w:trPr>
        <w:tc>
          <w:tcPr>
            <w:tcW w:w="461" w:type="dxa"/>
            <w:vMerge/>
            <w:tcBorders>
              <w:top w:val="single" w:sz="4" w:space="0" w:color="auto"/>
              <w:left w:val="single" w:sz="4" w:space="0" w:color="auto"/>
              <w:bottom w:val="single" w:sz="4" w:space="0" w:color="auto"/>
              <w:right w:val="single" w:sz="4" w:space="0" w:color="auto"/>
            </w:tcBorders>
            <w:shd w:val="clear" w:color="auto" w:fill="548DD4" w:themeFill="text2" w:themeFillTint="99"/>
          </w:tcPr>
          <w:p w14:paraId="32747086" w14:textId="77777777" w:rsidR="00297023" w:rsidRPr="0052748C" w:rsidRDefault="00297023" w:rsidP="003E3DED">
            <w:pPr>
              <w:widowControl w:val="0"/>
              <w:spacing w:after="0"/>
              <w:rPr>
                <w:rFonts w:eastAsia="Calibri"/>
                <w:b/>
                <w:bCs/>
                <w:sz w:val="20"/>
                <w:szCs w:val="20"/>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hideMark/>
          </w:tcPr>
          <w:p w14:paraId="380D8A5D"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Rare</w:t>
            </w:r>
          </w:p>
          <w:p w14:paraId="7A81E8C6" w14:textId="77777777" w:rsidR="00297023" w:rsidRPr="00824D65" w:rsidRDefault="00297023" w:rsidP="003E3DED">
            <w:pPr>
              <w:widowControl w:val="0"/>
              <w:spacing w:after="0"/>
              <w:jc w:val="center"/>
              <w:rPr>
                <w:rFonts w:eastAsia="Calibri"/>
                <w:b/>
                <w:sz w:val="16"/>
                <w:szCs w:val="16"/>
                <w:lang w:val="en-US"/>
              </w:rPr>
            </w:pPr>
            <w:r w:rsidRPr="00824D65">
              <w:rPr>
                <w:rFonts w:eastAsia="Calibri"/>
                <w:b/>
                <w:sz w:val="16"/>
                <w:szCs w:val="16"/>
                <w:lang w:val="en-US"/>
              </w:rPr>
              <w:t>1</w:t>
            </w:r>
          </w:p>
          <w:p w14:paraId="64CBEFB6" w14:textId="77777777" w:rsidR="00297023" w:rsidRPr="00824D65" w:rsidRDefault="00297023" w:rsidP="003E3DED">
            <w:pPr>
              <w:widowControl w:val="0"/>
              <w:spacing w:after="0"/>
              <w:jc w:val="center"/>
              <w:rPr>
                <w:rFonts w:eastAsia="Calibri"/>
                <w:b/>
                <w:sz w:val="16"/>
                <w:szCs w:val="16"/>
                <w:lang w:val="en-US"/>
              </w:rPr>
            </w:pPr>
          </w:p>
        </w:tc>
        <w:tc>
          <w:tcPr>
            <w:tcW w:w="1272" w:type="dxa"/>
            <w:tcBorders>
              <w:top w:val="single" w:sz="4" w:space="0" w:color="auto"/>
              <w:left w:val="single" w:sz="4" w:space="0" w:color="auto"/>
              <w:bottom w:val="single" w:sz="4" w:space="0" w:color="auto"/>
              <w:right w:val="single" w:sz="4" w:space="0" w:color="auto"/>
            </w:tcBorders>
            <w:shd w:val="clear" w:color="auto" w:fill="00B050"/>
            <w:tcMar>
              <w:top w:w="72" w:type="dxa"/>
              <w:left w:w="144" w:type="dxa"/>
              <w:bottom w:w="72" w:type="dxa"/>
              <w:right w:w="144" w:type="dxa"/>
            </w:tcMar>
            <w:vAlign w:val="center"/>
            <w:hideMark/>
          </w:tcPr>
          <w:p w14:paraId="7EB7F5A6"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L</w:t>
            </w:r>
          </w:p>
        </w:tc>
        <w:tc>
          <w:tcPr>
            <w:tcW w:w="1189" w:type="dxa"/>
            <w:tcBorders>
              <w:top w:val="single" w:sz="4" w:space="0" w:color="auto"/>
              <w:left w:val="single" w:sz="4" w:space="0" w:color="auto"/>
              <w:bottom w:val="single" w:sz="4" w:space="0" w:color="auto"/>
              <w:right w:val="single" w:sz="4" w:space="0" w:color="auto"/>
            </w:tcBorders>
            <w:shd w:val="clear" w:color="auto" w:fill="00B050"/>
            <w:tcMar>
              <w:top w:w="72" w:type="dxa"/>
              <w:left w:w="144" w:type="dxa"/>
              <w:bottom w:w="72" w:type="dxa"/>
              <w:right w:w="144" w:type="dxa"/>
            </w:tcMar>
            <w:vAlign w:val="center"/>
            <w:hideMark/>
          </w:tcPr>
          <w:p w14:paraId="7257EE04"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L</w:t>
            </w:r>
          </w:p>
        </w:tc>
        <w:tc>
          <w:tcPr>
            <w:tcW w:w="1238" w:type="dxa"/>
            <w:tcBorders>
              <w:top w:val="single" w:sz="4" w:space="0" w:color="auto"/>
              <w:left w:val="single" w:sz="4" w:space="0" w:color="auto"/>
              <w:bottom w:val="single" w:sz="4" w:space="0" w:color="auto"/>
              <w:right w:val="single" w:sz="4" w:space="0" w:color="auto"/>
            </w:tcBorders>
            <w:shd w:val="clear" w:color="auto" w:fill="00B050"/>
            <w:tcMar>
              <w:top w:w="72" w:type="dxa"/>
              <w:left w:w="144" w:type="dxa"/>
              <w:bottom w:w="72" w:type="dxa"/>
              <w:right w:w="144" w:type="dxa"/>
            </w:tcMar>
            <w:vAlign w:val="center"/>
            <w:hideMark/>
          </w:tcPr>
          <w:p w14:paraId="32531474"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L</w:t>
            </w:r>
          </w:p>
        </w:tc>
        <w:tc>
          <w:tcPr>
            <w:tcW w:w="1238" w:type="dxa"/>
            <w:tcBorders>
              <w:top w:val="single" w:sz="4" w:space="0" w:color="auto"/>
              <w:left w:val="single" w:sz="4" w:space="0" w:color="auto"/>
              <w:bottom w:val="single" w:sz="4" w:space="0" w:color="auto"/>
              <w:right w:val="single" w:sz="4" w:space="0" w:color="auto"/>
            </w:tcBorders>
            <w:shd w:val="clear" w:color="auto" w:fill="FFFF00"/>
            <w:tcMar>
              <w:top w:w="72" w:type="dxa"/>
              <w:left w:w="144" w:type="dxa"/>
              <w:bottom w:w="72" w:type="dxa"/>
              <w:right w:w="144" w:type="dxa"/>
            </w:tcMar>
            <w:vAlign w:val="center"/>
            <w:hideMark/>
          </w:tcPr>
          <w:p w14:paraId="38446981"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M</w:t>
            </w:r>
          </w:p>
        </w:tc>
        <w:tc>
          <w:tcPr>
            <w:tcW w:w="1367" w:type="dxa"/>
            <w:tcBorders>
              <w:top w:val="single" w:sz="4" w:space="0" w:color="auto"/>
              <w:left w:val="single" w:sz="4" w:space="0" w:color="auto"/>
              <w:bottom w:val="single" w:sz="4" w:space="0" w:color="auto"/>
              <w:right w:val="single" w:sz="4" w:space="0" w:color="auto"/>
            </w:tcBorders>
            <w:shd w:val="clear" w:color="auto" w:fill="00B0F0"/>
            <w:tcMar>
              <w:top w:w="72" w:type="dxa"/>
              <w:left w:w="144" w:type="dxa"/>
              <w:bottom w:w="72" w:type="dxa"/>
              <w:right w:w="144" w:type="dxa"/>
            </w:tcMar>
            <w:vAlign w:val="center"/>
            <w:hideMark/>
          </w:tcPr>
          <w:p w14:paraId="339038A7" w14:textId="77777777" w:rsidR="00297023" w:rsidRPr="00824D65" w:rsidRDefault="00297023" w:rsidP="003E3DED">
            <w:pPr>
              <w:widowControl w:val="0"/>
              <w:spacing w:after="0"/>
              <w:jc w:val="center"/>
              <w:rPr>
                <w:rFonts w:eastAsia="Calibri"/>
                <w:b/>
                <w:sz w:val="32"/>
                <w:szCs w:val="32"/>
                <w:lang w:val="en-US"/>
              </w:rPr>
            </w:pPr>
            <w:r w:rsidRPr="00824D65">
              <w:rPr>
                <w:rFonts w:eastAsia="Calibri"/>
                <w:b/>
                <w:sz w:val="32"/>
                <w:szCs w:val="32"/>
                <w:lang w:val="en-US"/>
              </w:rPr>
              <w:t>H</w:t>
            </w:r>
          </w:p>
        </w:tc>
      </w:tr>
    </w:tbl>
    <w:p w14:paraId="55F2D6AC" w14:textId="77777777" w:rsidR="00297023" w:rsidRDefault="00297023" w:rsidP="00297023">
      <w:pPr>
        <w:tabs>
          <w:tab w:val="left" w:pos="6084"/>
        </w:tabs>
        <w:rPr>
          <w:highlight w:val="yellow"/>
          <w:lang w:eastAsia="en-US" w:bidi="ar-SA"/>
        </w:rPr>
      </w:pPr>
    </w:p>
    <w:p w14:paraId="602264EA" w14:textId="77777777" w:rsidR="00297023" w:rsidRDefault="00297023" w:rsidP="00297023">
      <w:pPr>
        <w:tabs>
          <w:tab w:val="left" w:pos="6084"/>
        </w:tabs>
        <w:rPr>
          <w:highlight w:val="yellow"/>
          <w:lang w:eastAsia="en-US" w:bidi="ar-SA"/>
        </w:rPr>
      </w:pPr>
    </w:p>
    <w:p w14:paraId="22865C72" w14:textId="77777777" w:rsidR="00297023" w:rsidRPr="00B35DE0" w:rsidRDefault="00297023" w:rsidP="00297023">
      <w:pPr>
        <w:rPr>
          <w:highlight w:val="yellow"/>
          <w:lang w:eastAsia="en-US" w:bidi="ar-SA"/>
        </w:rPr>
      </w:pPr>
    </w:p>
    <w:p w14:paraId="1795496C" w14:textId="77777777" w:rsidR="00297023" w:rsidRPr="00B35DE0" w:rsidRDefault="00297023" w:rsidP="00297023">
      <w:pPr>
        <w:rPr>
          <w:highlight w:val="yellow"/>
          <w:lang w:eastAsia="en-US" w:bidi="ar-SA"/>
        </w:rPr>
      </w:pPr>
    </w:p>
    <w:p w14:paraId="552E7D10" w14:textId="77777777" w:rsidR="00297023" w:rsidRPr="00B35DE0" w:rsidRDefault="00297023" w:rsidP="00297023">
      <w:pPr>
        <w:rPr>
          <w:highlight w:val="yellow"/>
          <w:lang w:eastAsia="en-US" w:bidi="ar-SA"/>
        </w:rPr>
      </w:pPr>
    </w:p>
    <w:p w14:paraId="7380BDEE" w14:textId="77777777" w:rsidR="00297023" w:rsidRPr="00B35DE0" w:rsidRDefault="00297023" w:rsidP="00297023">
      <w:pPr>
        <w:rPr>
          <w:highlight w:val="yellow"/>
          <w:lang w:eastAsia="en-US" w:bidi="ar-SA"/>
        </w:rPr>
      </w:pPr>
      <w:r w:rsidRPr="00B35DE0">
        <w:rPr>
          <w:rFonts w:ascii="Arial" w:eastAsia="Calibri" w:hAnsi="Arial" w:cs="Arial"/>
          <w:noProof/>
          <w:szCs w:val="22"/>
          <w:lang w:eastAsia="en-AU" w:bidi="ar-SA"/>
        </w:rPr>
        <w:drawing>
          <wp:anchor distT="0" distB="0" distL="114300" distR="114300" simplePos="0" relativeHeight="251659776" behindDoc="0" locked="0" layoutInCell="1" allowOverlap="1" wp14:anchorId="63093F78" wp14:editId="74D4B954">
            <wp:simplePos x="0" y="0"/>
            <wp:positionH relativeFrom="column">
              <wp:posOffset>1343025</wp:posOffset>
            </wp:positionH>
            <wp:positionV relativeFrom="paragraph">
              <wp:posOffset>102870</wp:posOffset>
            </wp:positionV>
            <wp:extent cx="2615234" cy="1750979"/>
            <wp:effectExtent l="0" t="0" r="0" b="1905"/>
            <wp:wrapNone/>
            <wp:docPr id="5" name="Picture 5" descr="C:\Users\dweave\Pictures\Hierarchy_of_Controls_(By_NI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eave\Pictures\Hierarchy_of_Controls_(By_NIOSH).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15234" cy="17509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DE0">
        <w:rPr>
          <w:rFonts w:ascii="Arial" w:eastAsia="Calibri" w:hAnsi="Arial" w:cs="Arial"/>
          <w:noProof/>
          <w:szCs w:val="22"/>
          <w:lang w:eastAsia="en-AU" w:bidi="ar-SA"/>
        </w:rPr>
        <w:drawing>
          <wp:anchor distT="0" distB="0" distL="114300" distR="114300" simplePos="0" relativeHeight="251657728" behindDoc="0" locked="0" layoutInCell="1" allowOverlap="1" wp14:anchorId="1FD6CA72" wp14:editId="0E2145DE">
            <wp:simplePos x="0" y="0"/>
            <wp:positionH relativeFrom="column">
              <wp:posOffset>6728582</wp:posOffset>
            </wp:positionH>
            <wp:positionV relativeFrom="paragraph">
              <wp:posOffset>197377</wp:posOffset>
            </wp:positionV>
            <wp:extent cx="2615234" cy="1750979"/>
            <wp:effectExtent l="0" t="0" r="0" b="1905"/>
            <wp:wrapNone/>
            <wp:docPr id="3" name="Picture 3" descr="C:\Users\dweave\Pictures\Hierarchy_of_Controls_(By_NI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eave\Pictures\Hierarchy_of_Controls_(By_NIOSH).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15234" cy="17509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33B9D" w14:textId="77777777" w:rsidR="00297023" w:rsidRDefault="00297023" w:rsidP="00297023">
      <w:pPr>
        <w:rPr>
          <w:highlight w:val="yellow"/>
          <w:lang w:eastAsia="en-US" w:bidi="ar-SA"/>
        </w:rPr>
      </w:pPr>
    </w:p>
    <w:p w14:paraId="7012BC17" w14:textId="77777777" w:rsidR="00297023" w:rsidRPr="00F160BC" w:rsidRDefault="00297023" w:rsidP="00297023">
      <w:pPr>
        <w:tabs>
          <w:tab w:val="left" w:pos="6045"/>
        </w:tabs>
        <w:rPr>
          <w:lang w:eastAsia="en-US" w:bidi="ar-SA"/>
        </w:rPr>
      </w:pPr>
      <w:r w:rsidRPr="00F160BC">
        <w:rPr>
          <w:lang w:eastAsia="en-US" w:bidi="ar-SA"/>
        </w:rPr>
        <w:tab/>
      </w:r>
    </w:p>
    <w:p w14:paraId="19C6B831" w14:textId="77777777" w:rsidR="00A21301" w:rsidRPr="00997E34" w:rsidRDefault="00A21301" w:rsidP="00A21301">
      <w:pPr>
        <w:tabs>
          <w:tab w:val="left" w:pos="6084"/>
        </w:tabs>
        <w:rPr>
          <w:highlight w:val="yellow"/>
          <w:lang w:eastAsia="en-US" w:bidi="ar-SA"/>
        </w:rPr>
      </w:pPr>
    </w:p>
    <w:sectPr w:rsidR="00A21301" w:rsidRPr="00997E34" w:rsidSect="008552F7">
      <w:pgSz w:w="16838" w:h="11906" w:orient="landscape" w:code="9"/>
      <w:pgMar w:top="284" w:right="312" w:bottom="284" w:left="510" w:header="454" w:footer="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63067" w14:textId="77777777" w:rsidR="00C43DAF" w:rsidRDefault="00C43DAF" w:rsidP="000B1B5A">
      <w:pPr>
        <w:spacing w:after="0" w:line="240" w:lineRule="auto"/>
      </w:pPr>
      <w:r>
        <w:separator/>
      </w:r>
    </w:p>
  </w:endnote>
  <w:endnote w:type="continuationSeparator" w:id="0">
    <w:p w14:paraId="42F0516E" w14:textId="77777777" w:rsidR="00C43DAF" w:rsidRDefault="00C43DAF" w:rsidP="000B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Optima LT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aco">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9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8789"/>
      <w:gridCol w:w="3395"/>
      <w:gridCol w:w="3395"/>
    </w:tblGrid>
    <w:tr w:rsidR="00A017FB" w14:paraId="1BFBC49F" w14:textId="77777777" w:rsidTr="00AC7116">
      <w:tc>
        <w:tcPr>
          <w:tcW w:w="3510" w:type="dxa"/>
        </w:tcPr>
        <w:p w14:paraId="381C2D96" w14:textId="77777777" w:rsidR="00A017FB" w:rsidRPr="00AB3012" w:rsidRDefault="00A017FB" w:rsidP="00175BE3">
          <w:pPr>
            <w:pStyle w:val="Footer"/>
            <w:rPr>
              <w:sz w:val="14"/>
              <w:szCs w:val="14"/>
            </w:rPr>
          </w:pPr>
          <w:r>
            <w:rPr>
              <w:sz w:val="14"/>
              <w:szCs w:val="14"/>
            </w:rPr>
            <w:t>General &amp; Task</w:t>
          </w:r>
          <w:r w:rsidRPr="00AB3012">
            <w:rPr>
              <w:sz w:val="14"/>
              <w:szCs w:val="14"/>
            </w:rPr>
            <w:t xml:space="preserve"> Risk Assessment Form</w:t>
          </w:r>
        </w:p>
      </w:tc>
      <w:tc>
        <w:tcPr>
          <w:tcW w:w="8789" w:type="dxa"/>
        </w:tcPr>
        <w:p w14:paraId="2C0DA6D0" w14:textId="77777777" w:rsidR="00A017FB" w:rsidRPr="00AB3012" w:rsidRDefault="00A017FB" w:rsidP="00175BE3">
          <w:pPr>
            <w:pStyle w:val="Footer"/>
            <w:tabs>
              <w:tab w:val="left" w:pos="3630"/>
            </w:tabs>
            <w:rPr>
              <w:sz w:val="14"/>
              <w:szCs w:val="14"/>
            </w:rPr>
          </w:pPr>
          <w:r>
            <w:rPr>
              <w:sz w:val="14"/>
              <w:szCs w:val="14"/>
            </w:rPr>
            <w:tab/>
            <w:t xml:space="preserve">Page </w:t>
          </w:r>
          <w:r>
            <w:rPr>
              <w:sz w:val="14"/>
              <w:szCs w:val="14"/>
            </w:rPr>
            <w:fldChar w:fldCharType="begin"/>
          </w:r>
          <w:r>
            <w:rPr>
              <w:sz w:val="14"/>
              <w:szCs w:val="14"/>
            </w:rPr>
            <w:instrText xml:space="preserve"> PAGE   \* MERGEFORMAT </w:instrText>
          </w:r>
          <w:r>
            <w:rPr>
              <w:sz w:val="14"/>
              <w:szCs w:val="14"/>
            </w:rPr>
            <w:fldChar w:fldCharType="separate"/>
          </w:r>
          <w:r w:rsidR="004B1EFA">
            <w:rPr>
              <w:noProof/>
              <w:sz w:val="14"/>
              <w:szCs w:val="14"/>
            </w:rPr>
            <w:t>2</w:t>
          </w:r>
          <w:r>
            <w:rPr>
              <w:sz w:val="14"/>
              <w:szCs w:val="14"/>
            </w:rPr>
            <w:fldChar w:fldCharType="end"/>
          </w:r>
          <w:r>
            <w:rPr>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B1EFA">
            <w:rPr>
              <w:noProof/>
              <w:sz w:val="14"/>
              <w:szCs w:val="14"/>
            </w:rPr>
            <w:t>8</w:t>
          </w:r>
          <w:r>
            <w:rPr>
              <w:sz w:val="14"/>
              <w:szCs w:val="14"/>
            </w:rPr>
            <w:fldChar w:fldCharType="end"/>
          </w:r>
        </w:p>
      </w:tc>
      <w:tc>
        <w:tcPr>
          <w:tcW w:w="3395" w:type="dxa"/>
        </w:tcPr>
        <w:p w14:paraId="22C552CE" w14:textId="77777777" w:rsidR="00A017FB" w:rsidRPr="00EB30A3" w:rsidRDefault="00A017FB" w:rsidP="00997E34">
          <w:pPr>
            <w:pStyle w:val="Footer"/>
            <w:jc w:val="right"/>
            <w:rPr>
              <w:sz w:val="12"/>
              <w:szCs w:val="14"/>
            </w:rPr>
          </w:pPr>
          <w:r w:rsidRPr="00EB30A3">
            <w:rPr>
              <w:sz w:val="12"/>
              <w:szCs w:val="14"/>
            </w:rPr>
            <w:t xml:space="preserve">Last Review Date: </w:t>
          </w:r>
        </w:p>
      </w:tc>
      <w:tc>
        <w:tcPr>
          <w:tcW w:w="3395" w:type="dxa"/>
        </w:tcPr>
        <w:p w14:paraId="07066921" w14:textId="77777777" w:rsidR="00A017FB" w:rsidRPr="00AB3012" w:rsidRDefault="00A017FB" w:rsidP="00175BE3">
          <w:pPr>
            <w:pStyle w:val="Footer"/>
            <w:jc w:val="right"/>
            <w:rPr>
              <w:sz w:val="14"/>
              <w:szCs w:val="14"/>
            </w:rPr>
          </w:pPr>
          <w:r>
            <w:rPr>
              <w:sz w:val="14"/>
              <w:szCs w:val="14"/>
            </w:rPr>
            <w:t>Last Review Date: Month Year</w:t>
          </w:r>
        </w:p>
      </w:tc>
    </w:tr>
    <w:tr w:rsidR="00A017FB" w14:paraId="72E52635" w14:textId="77777777" w:rsidTr="00AC7116">
      <w:tc>
        <w:tcPr>
          <w:tcW w:w="3510" w:type="dxa"/>
        </w:tcPr>
        <w:p w14:paraId="24B2D2FE" w14:textId="77777777" w:rsidR="00A017FB" w:rsidRPr="00AB3012" w:rsidRDefault="005B65DD" w:rsidP="00175BE3">
          <w:pPr>
            <w:pStyle w:val="Footer"/>
            <w:rPr>
              <w:sz w:val="14"/>
              <w:szCs w:val="14"/>
            </w:rPr>
          </w:pPr>
          <w:r>
            <w:rPr>
              <w:sz w:val="14"/>
              <w:szCs w:val="14"/>
            </w:rPr>
            <w:t>Version: 0.2</w:t>
          </w:r>
        </w:p>
      </w:tc>
      <w:tc>
        <w:tcPr>
          <w:tcW w:w="8789" w:type="dxa"/>
        </w:tcPr>
        <w:p w14:paraId="7B551BD5" w14:textId="77777777" w:rsidR="00A017FB" w:rsidRPr="00AB3012" w:rsidRDefault="00A017FB" w:rsidP="00175BE3">
          <w:pPr>
            <w:pStyle w:val="Footer"/>
            <w:jc w:val="center"/>
            <w:rPr>
              <w:color w:val="FF0000"/>
              <w:sz w:val="14"/>
              <w:szCs w:val="14"/>
            </w:rPr>
          </w:pPr>
          <w:r>
            <w:rPr>
              <w:color w:val="FF0000"/>
              <w:sz w:val="14"/>
              <w:szCs w:val="14"/>
            </w:rPr>
            <w:t xml:space="preserve">Document is uncontrolled when printed. </w:t>
          </w:r>
          <w:r w:rsidRPr="00A33CCC">
            <w:rPr>
              <w:iCs/>
              <w:color w:val="FF0000"/>
              <w:sz w:val="14"/>
              <w:szCs w:val="14"/>
            </w:rPr>
            <w:t xml:space="preserve">Before using a printed </w:t>
          </w:r>
          <w:r w:rsidRPr="00A33CCC">
            <w:rPr>
              <w:rStyle w:val="goohl1"/>
              <w:iCs/>
              <w:color w:val="FF0000"/>
              <w:sz w:val="14"/>
              <w:szCs w:val="14"/>
            </w:rPr>
            <w:t>copy</w:t>
          </w:r>
          <w:r w:rsidRPr="00A33CCC">
            <w:rPr>
              <w:iCs/>
              <w:color w:val="FF0000"/>
              <w:sz w:val="14"/>
              <w:szCs w:val="14"/>
            </w:rPr>
            <w:t xml:space="preserve">, </w:t>
          </w:r>
          <w:r w:rsidRPr="00A33CCC">
            <w:rPr>
              <w:rStyle w:val="goohl3"/>
              <w:iCs/>
              <w:color w:val="FF0000"/>
              <w:sz w:val="14"/>
              <w:szCs w:val="14"/>
            </w:rPr>
            <w:t>verify</w:t>
          </w:r>
          <w:r w:rsidRPr="00A33CCC">
            <w:rPr>
              <w:iCs/>
              <w:color w:val="FF0000"/>
              <w:sz w:val="14"/>
              <w:szCs w:val="14"/>
            </w:rPr>
            <w:t xml:space="preserve"> that it is the current version</w:t>
          </w:r>
        </w:p>
      </w:tc>
      <w:tc>
        <w:tcPr>
          <w:tcW w:w="3395" w:type="dxa"/>
        </w:tcPr>
        <w:p w14:paraId="0B19B81D" w14:textId="77777777" w:rsidR="00A017FB" w:rsidRPr="00EB30A3" w:rsidRDefault="00A017FB" w:rsidP="00997E34">
          <w:pPr>
            <w:pStyle w:val="Footer"/>
            <w:jc w:val="right"/>
            <w:rPr>
              <w:sz w:val="12"/>
              <w:szCs w:val="14"/>
            </w:rPr>
          </w:pPr>
          <w:r>
            <w:rPr>
              <w:sz w:val="12"/>
              <w:szCs w:val="14"/>
            </w:rPr>
            <w:t xml:space="preserve">Next Review Due: </w:t>
          </w:r>
        </w:p>
      </w:tc>
      <w:tc>
        <w:tcPr>
          <w:tcW w:w="3395" w:type="dxa"/>
        </w:tcPr>
        <w:p w14:paraId="74B8DC37" w14:textId="77777777" w:rsidR="00A017FB" w:rsidRPr="00AB3012" w:rsidRDefault="00A017FB" w:rsidP="00175BE3">
          <w:pPr>
            <w:pStyle w:val="Footer"/>
            <w:jc w:val="right"/>
            <w:rPr>
              <w:sz w:val="14"/>
              <w:szCs w:val="14"/>
            </w:rPr>
          </w:pPr>
          <w:r>
            <w:rPr>
              <w:sz w:val="14"/>
              <w:szCs w:val="14"/>
            </w:rPr>
            <w:t>Next Review Due: Month Year</w:t>
          </w:r>
        </w:p>
      </w:tc>
    </w:tr>
  </w:tbl>
  <w:p w14:paraId="5BF7C5C0" w14:textId="77777777" w:rsidR="00A017FB" w:rsidRPr="00D45A02" w:rsidRDefault="00A017FB" w:rsidP="00D45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9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8789"/>
      <w:gridCol w:w="3395"/>
      <w:gridCol w:w="3395"/>
    </w:tblGrid>
    <w:tr w:rsidR="00A017FB" w14:paraId="51921A8D" w14:textId="77777777" w:rsidTr="00AC7116">
      <w:tc>
        <w:tcPr>
          <w:tcW w:w="3510" w:type="dxa"/>
        </w:tcPr>
        <w:p w14:paraId="441BDF6C" w14:textId="77777777" w:rsidR="00A017FB" w:rsidRPr="00AB3012" w:rsidRDefault="00A017FB" w:rsidP="00175BE3">
          <w:pPr>
            <w:pStyle w:val="Footer"/>
            <w:rPr>
              <w:sz w:val="14"/>
              <w:szCs w:val="14"/>
            </w:rPr>
          </w:pPr>
          <w:r>
            <w:rPr>
              <w:sz w:val="14"/>
              <w:szCs w:val="14"/>
            </w:rPr>
            <w:t>General &amp; Task</w:t>
          </w:r>
          <w:r w:rsidRPr="00AB3012">
            <w:rPr>
              <w:sz w:val="14"/>
              <w:szCs w:val="14"/>
            </w:rPr>
            <w:t xml:space="preserve"> Risk Assessment Form</w:t>
          </w:r>
        </w:p>
      </w:tc>
      <w:tc>
        <w:tcPr>
          <w:tcW w:w="8789" w:type="dxa"/>
        </w:tcPr>
        <w:p w14:paraId="7C571BCE" w14:textId="77777777" w:rsidR="00A017FB" w:rsidRPr="00AB3012" w:rsidRDefault="00A017FB" w:rsidP="00175BE3">
          <w:pPr>
            <w:pStyle w:val="Footer"/>
            <w:tabs>
              <w:tab w:val="left" w:pos="3630"/>
            </w:tabs>
            <w:rPr>
              <w:sz w:val="14"/>
              <w:szCs w:val="14"/>
            </w:rPr>
          </w:pPr>
          <w:r>
            <w:rPr>
              <w:sz w:val="14"/>
              <w:szCs w:val="14"/>
            </w:rPr>
            <w:tab/>
            <w:t xml:space="preserve">Page </w:t>
          </w:r>
          <w:r>
            <w:rPr>
              <w:sz w:val="14"/>
              <w:szCs w:val="14"/>
            </w:rPr>
            <w:fldChar w:fldCharType="begin"/>
          </w:r>
          <w:r>
            <w:rPr>
              <w:sz w:val="14"/>
              <w:szCs w:val="14"/>
            </w:rPr>
            <w:instrText xml:space="preserve"> PAGE   \* MERGEFORMAT </w:instrText>
          </w:r>
          <w:r>
            <w:rPr>
              <w:sz w:val="14"/>
              <w:szCs w:val="14"/>
            </w:rPr>
            <w:fldChar w:fldCharType="separate"/>
          </w:r>
          <w:r w:rsidR="004B1EFA">
            <w:rPr>
              <w:noProof/>
              <w:sz w:val="14"/>
              <w:szCs w:val="14"/>
            </w:rPr>
            <w:t>3</w:t>
          </w:r>
          <w:r>
            <w:rPr>
              <w:sz w:val="14"/>
              <w:szCs w:val="14"/>
            </w:rPr>
            <w:fldChar w:fldCharType="end"/>
          </w:r>
          <w:r>
            <w:rPr>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B1EFA">
            <w:rPr>
              <w:noProof/>
              <w:sz w:val="14"/>
              <w:szCs w:val="14"/>
            </w:rPr>
            <w:t>8</w:t>
          </w:r>
          <w:r>
            <w:rPr>
              <w:sz w:val="14"/>
              <w:szCs w:val="14"/>
            </w:rPr>
            <w:fldChar w:fldCharType="end"/>
          </w:r>
        </w:p>
      </w:tc>
      <w:tc>
        <w:tcPr>
          <w:tcW w:w="3395" w:type="dxa"/>
        </w:tcPr>
        <w:p w14:paraId="34D2AB6B" w14:textId="77777777" w:rsidR="00A017FB" w:rsidRPr="00EB30A3" w:rsidRDefault="00A017FB" w:rsidP="00997E34">
          <w:pPr>
            <w:pStyle w:val="Footer"/>
            <w:jc w:val="right"/>
            <w:rPr>
              <w:sz w:val="12"/>
              <w:szCs w:val="14"/>
            </w:rPr>
          </w:pPr>
          <w:r w:rsidRPr="00EB30A3">
            <w:rPr>
              <w:sz w:val="12"/>
              <w:szCs w:val="14"/>
            </w:rPr>
            <w:t xml:space="preserve">Last Review Date: </w:t>
          </w:r>
        </w:p>
      </w:tc>
      <w:tc>
        <w:tcPr>
          <w:tcW w:w="3395" w:type="dxa"/>
        </w:tcPr>
        <w:p w14:paraId="1106EBD6" w14:textId="77777777" w:rsidR="00A017FB" w:rsidRPr="00AB3012" w:rsidRDefault="00A017FB" w:rsidP="00175BE3">
          <w:pPr>
            <w:pStyle w:val="Footer"/>
            <w:jc w:val="right"/>
            <w:rPr>
              <w:sz w:val="14"/>
              <w:szCs w:val="14"/>
            </w:rPr>
          </w:pPr>
          <w:r>
            <w:rPr>
              <w:sz w:val="14"/>
              <w:szCs w:val="14"/>
            </w:rPr>
            <w:t>Last Review Date: Month Year</w:t>
          </w:r>
        </w:p>
      </w:tc>
    </w:tr>
    <w:tr w:rsidR="00A017FB" w14:paraId="0EC8E612" w14:textId="77777777" w:rsidTr="00AC7116">
      <w:tc>
        <w:tcPr>
          <w:tcW w:w="3510" w:type="dxa"/>
        </w:tcPr>
        <w:p w14:paraId="6D117AB2" w14:textId="77777777" w:rsidR="00A017FB" w:rsidRPr="00AB3012" w:rsidRDefault="005B65DD" w:rsidP="00997E34">
          <w:pPr>
            <w:pStyle w:val="Footer"/>
            <w:rPr>
              <w:sz w:val="14"/>
              <w:szCs w:val="14"/>
            </w:rPr>
          </w:pPr>
          <w:r>
            <w:rPr>
              <w:sz w:val="14"/>
              <w:szCs w:val="14"/>
            </w:rPr>
            <w:t>Version:0.2</w:t>
          </w:r>
        </w:p>
      </w:tc>
      <w:tc>
        <w:tcPr>
          <w:tcW w:w="8789" w:type="dxa"/>
        </w:tcPr>
        <w:p w14:paraId="529CF8F2" w14:textId="77777777" w:rsidR="00A017FB" w:rsidRPr="00AB3012" w:rsidRDefault="00A017FB" w:rsidP="00175BE3">
          <w:pPr>
            <w:pStyle w:val="Footer"/>
            <w:jc w:val="center"/>
            <w:rPr>
              <w:color w:val="FF0000"/>
              <w:sz w:val="14"/>
              <w:szCs w:val="14"/>
            </w:rPr>
          </w:pPr>
          <w:r>
            <w:rPr>
              <w:color w:val="FF0000"/>
              <w:sz w:val="14"/>
              <w:szCs w:val="14"/>
            </w:rPr>
            <w:t xml:space="preserve">Document is uncontrolled when printed. </w:t>
          </w:r>
          <w:r w:rsidRPr="00A33CCC">
            <w:rPr>
              <w:iCs/>
              <w:color w:val="FF0000"/>
              <w:sz w:val="14"/>
              <w:szCs w:val="14"/>
            </w:rPr>
            <w:t xml:space="preserve">Before using a printed </w:t>
          </w:r>
          <w:r w:rsidRPr="00A33CCC">
            <w:rPr>
              <w:rStyle w:val="goohl1"/>
              <w:iCs/>
              <w:color w:val="FF0000"/>
              <w:sz w:val="14"/>
              <w:szCs w:val="14"/>
            </w:rPr>
            <w:t>copy</w:t>
          </w:r>
          <w:r w:rsidRPr="00A33CCC">
            <w:rPr>
              <w:iCs/>
              <w:color w:val="FF0000"/>
              <w:sz w:val="14"/>
              <w:szCs w:val="14"/>
            </w:rPr>
            <w:t xml:space="preserve">, </w:t>
          </w:r>
          <w:r w:rsidRPr="00A33CCC">
            <w:rPr>
              <w:rStyle w:val="goohl3"/>
              <w:iCs/>
              <w:color w:val="FF0000"/>
              <w:sz w:val="14"/>
              <w:szCs w:val="14"/>
            </w:rPr>
            <w:t>verify</w:t>
          </w:r>
          <w:r w:rsidRPr="00A33CCC">
            <w:rPr>
              <w:iCs/>
              <w:color w:val="FF0000"/>
              <w:sz w:val="14"/>
              <w:szCs w:val="14"/>
            </w:rPr>
            <w:t xml:space="preserve"> that it is the current version</w:t>
          </w:r>
        </w:p>
      </w:tc>
      <w:tc>
        <w:tcPr>
          <w:tcW w:w="3395" w:type="dxa"/>
        </w:tcPr>
        <w:p w14:paraId="6B074689" w14:textId="77777777" w:rsidR="00A017FB" w:rsidRPr="00EB30A3" w:rsidRDefault="00A017FB" w:rsidP="00997E34">
          <w:pPr>
            <w:pStyle w:val="Footer"/>
            <w:jc w:val="right"/>
            <w:rPr>
              <w:sz w:val="12"/>
              <w:szCs w:val="14"/>
            </w:rPr>
          </w:pPr>
          <w:r>
            <w:rPr>
              <w:sz w:val="12"/>
              <w:szCs w:val="14"/>
            </w:rPr>
            <w:t xml:space="preserve">Next Review Due: </w:t>
          </w:r>
        </w:p>
      </w:tc>
      <w:tc>
        <w:tcPr>
          <w:tcW w:w="3395" w:type="dxa"/>
        </w:tcPr>
        <w:p w14:paraId="1129E1D2" w14:textId="77777777" w:rsidR="00A017FB" w:rsidRPr="00AB3012" w:rsidRDefault="00A017FB" w:rsidP="00175BE3">
          <w:pPr>
            <w:pStyle w:val="Footer"/>
            <w:jc w:val="right"/>
            <w:rPr>
              <w:sz w:val="14"/>
              <w:szCs w:val="14"/>
            </w:rPr>
          </w:pPr>
          <w:r>
            <w:rPr>
              <w:sz w:val="14"/>
              <w:szCs w:val="14"/>
            </w:rPr>
            <w:t>Next Review Due: Month Year</w:t>
          </w:r>
        </w:p>
      </w:tc>
    </w:tr>
  </w:tbl>
  <w:p w14:paraId="4C2EFD88" w14:textId="77777777" w:rsidR="00A017FB" w:rsidRPr="00332581" w:rsidRDefault="00A017FB" w:rsidP="00997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9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8789"/>
      <w:gridCol w:w="3395"/>
      <w:gridCol w:w="3395"/>
    </w:tblGrid>
    <w:tr w:rsidR="00A017FB" w14:paraId="796F9BF8" w14:textId="77777777" w:rsidTr="00AC7116">
      <w:tc>
        <w:tcPr>
          <w:tcW w:w="3510" w:type="dxa"/>
        </w:tcPr>
        <w:p w14:paraId="7192C9CF" w14:textId="77777777" w:rsidR="00A017FB" w:rsidRPr="00AB3012" w:rsidRDefault="00A017FB" w:rsidP="00175BE3">
          <w:pPr>
            <w:pStyle w:val="Footer"/>
            <w:rPr>
              <w:sz w:val="14"/>
              <w:szCs w:val="14"/>
            </w:rPr>
          </w:pPr>
          <w:r>
            <w:rPr>
              <w:sz w:val="14"/>
              <w:szCs w:val="14"/>
            </w:rPr>
            <w:t>General &amp; Task</w:t>
          </w:r>
          <w:r w:rsidRPr="00AB3012">
            <w:rPr>
              <w:sz w:val="14"/>
              <w:szCs w:val="14"/>
            </w:rPr>
            <w:t xml:space="preserve"> Risk Assessment Form</w:t>
          </w:r>
        </w:p>
      </w:tc>
      <w:tc>
        <w:tcPr>
          <w:tcW w:w="8789" w:type="dxa"/>
        </w:tcPr>
        <w:p w14:paraId="2754F69F" w14:textId="77777777" w:rsidR="00A017FB" w:rsidRPr="00AB3012" w:rsidRDefault="00A017FB" w:rsidP="00175BE3">
          <w:pPr>
            <w:pStyle w:val="Footer"/>
            <w:tabs>
              <w:tab w:val="left" w:pos="3630"/>
            </w:tabs>
            <w:rPr>
              <w:sz w:val="14"/>
              <w:szCs w:val="14"/>
            </w:rPr>
          </w:pPr>
          <w:r>
            <w:rPr>
              <w:sz w:val="14"/>
              <w:szCs w:val="14"/>
            </w:rPr>
            <w:tab/>
            <w:t xml:space="preserve">Page </w:t>
          </w:r>
          <w:r>
            <w:rPr>
              <w:sz w:val="14"/>
              <w:szCs w:val="14"/>
            </w:rPr>
            <w:fldChar w:fldCharType="begin"/>
          </w:r>
          <w:r>
            <w:rPr>
              <w:sz w:val="14"/>
              <w:szCs w:val="14"/>
            </w:rPr>
            <w:instrText xml:space="preserve"> PAGE   \* MERGEFORMAT </w:instrText>
          </w:r>
          <w:r>
            <w:rPr>
              <w:sz w:val="14"/>
              <w:szCs w:val="14"/>
            </w:rPr>
            <w:fldChar w:fldCharType="separate"/>
          </w:r>
          <w:r w:rsidR="004B1EFA">
            <w:rPr>
              <w:noProof/>
              <w:sz w:val="14"/>
              <w:szCs w:val="14"/>
            </w:rPr>
            <w:t>1</w:t>
          </w:r>
          <w:r>
            <w:rPr>
              <w:sz w:val="14"/>
              <w:szCs w:val="14"/>
            </w:rPr>
            <w:fldChar w:fldCharType="end"/>
          </w:r>
          <w:r>
            <w:rPr>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4B1EFA">
            <w:rPr>
              <w:noProof/>
              <w:sz w:val="14"/>
              <w:szCs w:val="14"/>
            </w:rPr>
            <w:t>8</w:t>
          </w:r>
          <w:r>
            <w:rPr>
              <w:sz w:val="14"/>
              <w:szCs w:val="14"/>
            </w:rPr>
            <w:fldChar w:fldCharType="end"/>
          </w:r>
        </w:p>
      </w:tc>
      <w:tc>
        <w:tcPr>
          <w:tcW w:w="3395" w:type="dxa"/>
        </w:tcPr>
        <w:p w14:paraId="01860550" w14:textId="77777777" w:rsidR="00A017FB" w:rsidRPr="00EB30A3" w:rsidRDefault="00A017FB" w:rsidP="00997E34">
          <w:pPr>
            <w:pStyle w:val="Footer"/>
            <w:jc w:val="right"/>
            <w:rPr>
              <w:sz w:val="12"/>
              <w:szCs w:val="14"/>
            </w:rPr>
          </w:pPr>
          <w:r w:rsidRPr="00EB30A3">
            <w:rPr>
              <w:sz w:val="12"/>
              <w:szCs w:val="14"/>
            </w:rPr>
            <w:t xml:space="preserve">Last Review Date: </w:t>
          </w:r>
        </w:p>
      </w:tc>
      <w:tc>
        <w:tcPr>
          <w:tcW w:w="3395" w:type="dxa"/>
        </w:tcPr>
        <w:p w14:paraId="0D866F7C" w14:textId="77777777" w:rsidR="00A017FB" w:rsidRPr="00AB3012" w:rsidRDefault="00A017FB" w:rsidP="00175BE3">
          <w:pPr>
            <w:pStyle w:val="Footer"/>
            <w:jc w:val="right"/>
            <w:rPr>
              <w:sz w:val="14"/>
              <w:szCs w:val="14"/>
            </w:rPr>
          </w:pPr>
          <w:r>
            <w:rPr>
              <w:sz w:val="14"/>
              <w:szCs w:val="14"/>
            </w:rPr>
            <w:t>Last Review Date: Month Year</w:t>
          </w:r>
        </w:p>
      </w:tc>
    </w:tr>
    <w:tr w:rsidR="00A017FB" w14:paraId="687634BD" w14:textId="77777777" w:rsidTr="00AC7116">
      <w:tc>
        <w:tcPr>
          <w:tcW w:w="3510" w:type="dxa"/>
        </w:tcPr>
        <w:p w14:paraId="49BF8014" w14:textId="77777777" w:rsidR="00A017FB" w:rsidRPr="00AB3012" w:rsidRDefault="005B65DD" w:rsidP="00175BE3">
          <w:pPr>
            <w:pStyle w:val="Footer"/>
            <w:rPr>
              <w:sz w:val="14"/>
              <w:szCs w:val="14"/>
            </w:rPr>
          </w:pPr>
          <w:r>
            <w:rPr>
              <w:sz w:val="14"/>
              <w:szCs w:val="14"/>
            </w:rPr>
            <w:t>Version: 0.2</w:t>
          </w:r>
        </w:p>
      </w:tc>
      <w:tc>
        <w:tcPr>
          <w:tcW w:w="8789" w:type="dxa"/>
        </w:tcPr>
        <w:p w14:paraId="52A14E9D" w14:textId="77777777" w:rsidR="00A017FB" w:rsidRPr="00AB3012" w:rsidRDefault="00A017FB" w:rsidP="00175BE3">
          <w:pPr>
            <w:pStyle w:val="Footer"/>
            <w:jc w:val="center"/>
            <w:rPr>
              <w:color w:val="FF0000"/>
              <w:sz w:val="14"/>
              <w:szCs w:val="14"/>
            </w:rPr>
          </w:pPr>
          <w:r>
            <w:rPr>
              <w:color w:val="FF0000"/>
              <w:sz w:val="14"/>
              <w:szCs w:val="14"/>
            </w:rPr>
            <w:t xml:space="preserve">Document is uncontrolled when printed. </w:t>
          </w:r>
          <w:r w:rsidRPr="00A33CCC">
            <w:rPr>
              <w:iCs/>
              <w:color w:val="FF0000"/>
              <w:sz w:val="14"/>
              <w:szCs w:val="14"/>
            </w:rPr>
            <w:t xml:space="preserve">Before using a printed </w:t>
          </w:r>
          <w:r w:rsidRPr="00A33CCC">
            <w:rPr>
              <w:rStyle w:val="goohl1"/>
              <w:iCs/>
              <w:color w:val="FF0000"/>
              <w:sz w:val="14"/>
              <w:szCs w:val="14"/>
            </w:rPr>
            <w:t>copy</w:t>
          </w:r>
          <w:r w:rsidRPr="00A33CCC">
            <w:rPr>
              <w:iCs/>
              <w:color w:val="FF0000"/>
              <w:sz w:val="14"/>
              <w:szCs w:val="14"/>
            </w:rPr>
            <w:t xml:space="preserve">, </w:t>
          </w:r>
          <w:r w:rsidRPr="00A33CCC">
            <w:rPr>
              <w:rStyle w:val="goohl3"/>
              <w:iCs/>
              <w:color w:val="FF0000"/>
              <w:sz w:val="14"/>
              <w:szCs w:val="14"/>
            </w:rPr>
            <w:t>verify</w:t>
          </w:r>
          <w:r w:rsidRPr="00A33CCC">
            <w:rPr>
              <w:iCs/>
              <w:color w:val="FF0000"/>
              <w:sz w:val="14"/>
              <w:szCs w:val="14"/>
            </w:rPr>
            <w:t xml:space="preserve"> that it is the current version</w:t>
          </w:r>
        </w:p>
      </w:tc>
      <w:tc>
        <w:tcPr>
          <w:tcW w:w="3395" w:type="dxa"/>
        </w:tcPr>
        <w:p w14:paraId="1151C497" w14:textId="77777777" w:rsidR="00A017FB" w:rsidRPr="00EB30A3" w:rsidRDefault="00A017FB" w:rsidP="00997E34">
          <w:pPr>
            <w:pStyle w:val="Footer"/>
            <w:jc w:val="right"/>
            <w:rPr>
              <w:sz w:val="12"/>
              <w:szCs w:val="14"/>
            </w:rPr>
          </w:pPr>
          <w:r>
            <w:rPr>
              <w:sz w:val="12"/>
              <w:szCs w:val="14"/>
            </w:rPr>
            <w:t xml:space="preserve">Next Review Due: </w:t>
          </w:r>
        </w:p>
      </w:tc>
      <w:tc>
        <w:tcPr>
          <w:tcW w:w="3395" w:type="dxa"/>
        </w:tcPr>
        <w:p w14:paraId="08EF8962" w14:textId="77777777" w:rsidR="00A017FB" w:rsidRPr="00AB3012" w:rsidRDefault="00A017FB" w:rsidP="00175BE3">
          <w:pPr>
            <w:pStyle w:val="Footer"/>
            <w:jc w:val="right"/>
            <w:rPr>
              <w:sz w:val="14"/>
              <w:szCs w:val="14"/>
            </w:rPr>
          </w:pPr>
          <w:r>
            <w:rPr>
              <w:sz w:val="14"/>
              <w:szCs w:val="14"/>
            </w:rPr>
            <w:t>Next Review Due: Month Year</w:t>
          </w:r>
        </w:p>
      </w:tc>
    </w:tr>
  </w:tbl>
  <w:p w14:paraId="19D22316" w14:textId="77777777" w:rsidR="00A017FB" w:rsidRPr="00332581" w:rsidRDefault="00A017FB" w:rsidP="00332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20FF2" w14:textId="77777777" w:rsidR="00C43DAF" w:rsidRDefault="00C43DAF" w:rsidP="000B1B5A">
      <w:pPr>
        <w:spacing w:after="0" w:line="240" w:lineRule="auto"/>
      </w:pPr>
      <w:r>
        <w:separator/>
      </w:r>
    </w:p>
  </w:footnote>
  <w:footnote w:type="continuationSeparator" w:id="0">
    <w:p w14:paraId="3391FB0D" w14:textId="77777777" w:rsidR="00C43DAF" w:rsidRDefault="00C43DAF" w:rsidP="000B1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A021" w14:textId="77777777" w:rsidR="00A017FB" w:rsidRDefault="00A017FB">
    <w:pPr>
      <w:pStyle w:val="Header"/>
    </w:pP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797"/>
      <w:gridCol w:w="2580"/>
      <w:gridCol w:w="2693"/>
    </w:tblGrid>
    <w:tr w:rsidR="00A017FB" w:rsidRPr="00E1241D" w14:paraId="566B0AC0" w14:textId="77777777" w:rsidTr="004B1EFA">
      <w:trPr>
        <w:trHeight w:val="572"/>
      </w:trPr>
      <w:tc>
        <w:tcPr>
          <w:tcW w:w="2835" w:type="dxa"/>
          <w:vMerge w:val="restart"/>
          <w:vAlign w:val="center"/>
        </w:tcPr>
        <w:p w14:paraId="73E2E96D" w14:textId="77777777" w:rsidR="00A017FB" w:rsidRDefault="004B1EFA" w:rsidP="00E9700D">
          <w:pPr>
            <w:jc w:val="center"/>
          </w:pPr>
          <w:r w:rsidRPr="009D3E4B">
            <w:rPr>
              <w:b/>
              <w:noProof/>
              <w:sz w:val="48"/>
              <w:szCs w:val="48"/>
              <w:lang w:eastAsia="en-AU"/>
            </w:rPr>
            <w:drawing>
              <wp:anchor distT="0" distB="0" distL="114300" distR="114300" simplePos="0" relativeHeight="251659264" behindDoc="0" locked="0" layoutInCell="1" allowOverlap="1" wp14:anchorId="3F994063" wp14:editId="7547EAB5">
                <wp:simplePos x="0" y="0"/>
                <wp:positionH relativeFrom="column">
                  <wp:posOffset>3175</wp:posOffset>
                </wp:positionH>
                <wp:positionV relativeFrom="paragraph">
                  <wp:posOffset>-14605</wp:posOffset>
                </wp:positionV>
                <wp:extent cx="1658620" cy="520700"/>
                <wp:effectExtent l="0" t="0" r="0" b="0"/>
                <wp:wrapNone/>
                <wp:docPr id="2" name="Picture 17" descr="http://imagelibrary/imagelibrary/ImageDetails.asp?Action=Thumb&amp;ID=3556&amp;Now=16/05/2006%203:35:06%2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http://imagelibrary/imagelibrary/ImageDetails.asp?Action=Thumb&amp;ID=3556&amp;Now=16/05/2006%203:35:06%20P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8620" cy="5207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797" w:type="dxa"/>
          <w:vMerge w:val="restart"/>
          <w:shd w:val="clear" w:color="auto" w:fill="0070C0"/>
          <w:vAlign w:val="center"/>
        </w:tcPr>
        <w:p w14:paraId="6321F9D3" w14:textId="77777777" w:rsidR="00A017FB" w:rsidRPr="004B1EFA" w:rsidRDefault="00A017FB" w:rsidP="00E9700D">
          <w:pPr>
            <w:pStyle w:val="Heading9"/>
            <w:jc w:val="center"/>
            <w:rPr>
              <w:rFonts w:ascii="Arial" w:hAnsi="Arial" w:cs="Arial"/>
              <w:b/>
              <w:i w:val="0"/>
              <w:sz w:val="40"/>
              <w:szCs w:val="40"/>
              <w:lang w:val="en-GB"/>
            </w:rPr>
          </w:pPr>
          <w:r w:rsidRPr="004B1EFA">
            <w:rPr>
              <w:rFonts w:ascii="Arial" w:hAnsi="Arial" w:cs="Arial"/>
              <w:b/>
              <w:i w:val="0"/>
              <w:iCs w:val="0"/>
              <w:color w:val="FFFFFF" w:themeColor="background1"/>
              <w:sz w:val="40"/>
              <w:szCs w:val="40"/>
            </w:rPr>
            <w:t>General Risk Assessment</w:t>
          </w:r>
        </w:p>
      </w:tc>
      <w:tc>
        <w:tcPr>
          <w:tcW w:w="2580" w:type="dxa"/>
          <w:shd w:val="clear" w:color="auto" w:fill="D9D9D9"/>
          <w:vAlign w:val="center"/>
        </w:tcPr>
        <w:p w14:paraId="2979FDFA" w14:textId="77777777" w:rsidR="00A017FB" w:rsidRPr="00987261" w:rsidRDefault="00A017FB" w:rsidP="00E9700D">
          <w:pPr>
            <w:rPr>
              <w:b/>
              <w:szCs w:val="22"/>
            </w:rPr>
          </w:pPr>
          <w:r w:rsidRPr="00987261">
            <w:rPr>
              <w:b/>
            </w:rPr>
            <w:t>Risk Assessment Number:</w:t>
          </w:r>
        </w:p>
      </w:tc>
      <w:tc>
        <w:tcPr>
          <w:tcW w:w="2693" w:type="dxa"/>
          <w:vAlign w:val="center"/>
        </w:tcPr>
        <w:p w14:paraId="48112FFE" w14:textId="77777777" w:rsidR="00A017FB" w:rsidRPr="00E1241D" w:rsidRDefault="00A017FB" w:rsidP="00E9700D">
          <w:pPr>
            <w:spacing w:before="60" w:after="60"/>
            <w:rPr>
              <w:sz w:val="18"/>
            </w:rPr>
          </w:pPr>
        </w:p>
      </w:tc>
    </w:tr>
    <w:tr w:rsidR="00A017FB" w:rsidRPr="00E1241D" w14:paraId="4FB8E5A4" w14:textId="77777777" w:rsidTr="004B1EFA">
      <w:trPr>
        <w:trHeight w:val="429"/>
      </w:trPr>
      <w:tc>
        <w:tcPr>
          <w:tcW w:w="2835" w:type="dxa"/>
          <w:vMerge/>
          <w:vAlign w:val="center"/>
        </w:tcPr>
        <w:p w14:paraId="63883BAB" w14:textId="77777777" w:rsidR="00A017FB" w:rsidRDefault="00A017FB" w:rsidP="00E9700D"/>
      </w:tc>
      <w:tc>
        <w:tcPr>
          <w:tcW w:w="7797" w:type="dxa"/>
          <w:vMerge/>
          <w:shd w:val="clear" w:color="auto" w:fill="0070C0"/>
          <w:vAlign w:val="center"/>
        </w:tcPr>
        <w:p w14:paraId="7C65F9BE" w14:textId="77777777" w:rsidR="00A017FB" w:rsidRPr="00E1241D" w:rsidRDefault="00A017FB" w:rsidP="00E9700D">
          <w:pPr>
            <w:rPr>
              <w:b/>
              <w:bCs/>
              <w:i/>
              <w:iCs/>
              <w:sz w:val="24"/>
            </w:rPr>
          </w:pPr>
        </w:p>
      </w:tc>
      <w:tc>
        <w:tcPr>
          <w:tcW w:w="2580" w:type="dxa"/>
          <w:shd w:val="clear" w:color="auto" w:fill="D9D9D9"/>
          <w:vAlign w:val="center"/>
        </w:tcPr>
        <w:p w14:paraId="6F2ADA11" w14:textId="77777777" w:rsidR="00A017FB" w:rsidRPr="00821B3D" w:rsidRDefault="00A017FB" w:rsidP="00E9700D">
          <w:pPr>
            <w:rPr>
              <w:b/>
              <w:bCs/>
              <w:szCs w:val="22"/>
            </w:rPr>
          </w:pPr>
          <w:r w:rsidRPr="00821B3D">
            <w:rPr>
              <w:b/>
              <w:bCs/>
              <w:szCs w:val="22"/>
            </w:rPr>
            <w:t>Next Review:</w:t>
          </w:r>
        </w:p>
      </w:tc>
      <w:tc>
        <w:tcPr>
          <w:tcW w:w="2693" w:type="dxa"/>
          <w:vAlign w:val="center"/>
        </w:tcPr>
        <w:p w14:paraId="59FCBBAE" w14:textId="77777777" w:rsidR="00A017FB" w:rsidRPr="00E1241D" w:rsidRDefault="00A017FB" w:rsidP="00E9700D">
          <w:pPr>
            <w:spacing w:before="60" w:after="60"/>
            <w:rPr>
              <w:b/>
              <w:bCs/>
              <w:sz w:val="18"/>
            </w:rPr>
          </w:pPr>
        </w:p>
      </w:tc>
    </w:tr>
  </w:tbl>
  <w:p w14:paraId="034E9FD8" w14:textId="77777777" w:rsidR="00A017FB" w:rsidRDefault="00A0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9C9E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4169C"/>
    <w:multiLevelType w:val="hybridMultilevel"/>
    <w:tmpl w:val="367CC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53752"/>
    <w:multiLevelType w:val="hybridMultilevel"/>
    <w:tmpl w:val="2B443E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737"/>
    <w:multiLevelType w:val="hybridMultilevel"/>
    <w:tmpl w:val="2648E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1112F7"/>
    <w:multiLevelType w:val="hybridMultilevel"/>
    <w:tmpl w:val="1FFECAC8"/>
    <w:lvl w:ilvl="0" w:tplc="F1FA8502">
      <w:start w:val="1"/>
      <w:numFmt w:val="bullet"/>
      <w:lvlText w:val=""/>
      <w:lvlJc w:val="left"/>
      <w:pPr>
        <w:tabs>
          <w:tab w:val="num" w:pos="357"/>
        </w:tabs>
        <w:ind w:left="720" w:hanging="360"/>
      </w:pPr>
      <w:rPr>
        <w:rFonts w:ascii="Wingdings" w:hAnsi="Wingdings" w:hint="default"/>
        <w:color w:val="auto"/>
        <w:sz w:val="20"/>
      </w:rPr>
    </w:lvl>
    <w:lvl w:ilvl="1" w:tplc="0C090003">
      <w:start w:val="1"/>
      <w:numFmt w:val="bullet"/>
      <w:lvlText w:val="o"/>
      <w:lvlJc w:val="left"/>
      <w:pPr>
        <w:tabs>
          <w:tab w:val="num" w:pos="1440"/>
        </w:tabs>
        <w:ind w:left="1440" w:hanging="360"/>
      </w:pPr>
      <w:rPr>
        <w:rFonts w:ascii="Courier New" w:hAnsi="Courier New" w:hint="default"/>
        <w:color w:val="auto"/>
        <w:sz w:val="2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5A88"/>
    <w:multiLevelType w:val="hybridMultilevel"/>
    <w:tmpl w:val="629C6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04A54"/>
    <w:multiLevelType w:val="hybridMultilevel"/>
    <w:tmpl w:val="88E40E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F6756"/>
    <w:multiLevelType w:val="hybridMultilevel"/>
    <w:tmpl w:val="317A9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63E7A"/>
    <w:multiLevelType w:val="hybridMultilevel"/>
    <w:tmpl w:val="98B264C0"/>
    <w:lvl w:ilvl="0" w:tplc="A78C25F2">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7B3CA3"/>
    <w:multiLevelType w:val="hybridMultilevel"/>
    <w:tmpl w:val="E60C1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AD74E7"/>
    <w:multiLevelType w:val="hybridMultilevel"/>
    <w:tmpl w:val="1BFACE98"/>
    <w:lvl w:ilvl="0" w:tplc="F1FA8502">
      <w:start w:val="1"/>
      <w:numFmt w:val="bullet"/>
      <w:lvlText w:val=""/>
      <w:lvlJc w:val="left"/>
      <w:pPr>
        <w:tabs>
          <w:tab w:val="num" w:pos="357"/>
        </w:tabs>
        <w:ind w:left="720" w:hanging="360"/>
      </w:pPr>
      <w:rPr>
        <w:rFonts w:ascii="Wingdings" w:hAnsi="Wingdings" w:hint="default"/>
        <w:color w:val="auto"/>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730D7"/>
    <w:multiLevelType w:val="hybridMultilevel"/>
    <w:tmpl w:val="C7BE432A"/>
    <w:lvl w:ilvl="0" w:tplc="F1FA8502">
      <w:start w:val="1"/>
      <w:numFmt w:val="bullet"/>
      <w:lvlText w:val=""/>
      <w:lvlJc w:val="left"/>
      <w:pPr>
        <w:ind w:left="720" w:hanging="360"/>
      </w:pPr>
      <w:rPr>
        <w:rFonts w:ascii="Wingdings" w:hAnsi="Wingdings"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291FCA"/>
    <w:multiLevelType w:val="hybridMultilevel"/>
    <w:tmpl w:val="806C4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4651FC"/>
    <w:multiLevelType w:val="hybridMultilevel"/>
    <w:tmpl w:val="F78A05D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897F19"/>
    <w:multiLevelType w:val="multilevel"/>
    <w:tmpl w:val="D81894B0"/>
    <w:lvl w:ilvl="0">
      <w:start w:val="1"/>
      <w:numFmt w:val="decimal"/>
      <w:lvlText w:val="%1"/>
      <w:lvlJc w:val="left"/>
      <w:pPr>
        <w:tabs>
          <w:tab w:val="num" w:pos="567"/>
        </w:tabs>
        <w:ind w:left="567" w:hanging="567"/>
      </w:pPr>
      <w:rPr>
        <w:rFonts w:cs="Times New Roman" w:hint="default"/>
      </w:rPr>
    </w:lvl>
    <w:lvl w:ilvl="1">
      <w:numFmt w:val="decimal"/>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3A0E7AEA"/>
    <w:multiLevelType w:val="hybridMultilevel"/>
    <w:tmpl w:val="C09A5CC2"/>
    <w:lvl w:ilvl="0" w:tplc="2BB87F22">
      <w:start w:val="1"/>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640911"/>
    <w:multiLevelType w:val="hybridMultilevel"/>
    <w:tmpl w:val="0576C488"/>
    <w:lvl w:ilvl="0" w:tplc="13865D94">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811A7"/>
    <w:multiLevelType w:val="hybridMultilevel"/>
    <w:tmpl w:val="0BCE2416"/>
    <w:lvl w:ilvl="0" w:tplc="6B3C5DC4">
      <w:start w:val="1"/>
      <w:numFmt w:val="bullet"/>
      <w:lvlText w:val=""/>
      <w:lvlJc w:val="left"/>
      <w:pPr>
        <w:tabs>
          <w:tab w:val="num" w:pos="340"/>
        </w:tabs>
        <w:ind w:left="340" w:hanging="340"/>
      </w:pPr>
      <w:rPr>
        <w:rFonts w:ascii="Wingdings 2" w:hAnsi="Wingdings 2" w:hint="default"/>
        <w:color w:val="auto"/>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F59CA"/>
    <w:multiLevelType w:val="hybridMultilevel"/>
    <w:tmpl w:val="B7745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CB15F2"/>
    <w:multiLevelType w:val="hybridMultilevel"/>
    <w:tmpl w:val="370A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8A0FFE"/>
    <w:multiLevelType w:val="hybridMultilevel"/>
    <w:tmpl w:val="82183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61ACE"/>
    <w:multiLevelType w:val="hybridMultilevel"/>
    <w:tmpl w:val="0B120EBE"/>
    <w:lvl w:ilvl="0" w:tplc="25D2498A">
      <w:start w:val="1"/>
      <w:numFmt w:val="decimal"/>
      <w:lvlText w:val="%1."/>
      <w:lvlJc w:val="left"/>
      <w:pPr>
        <w:tabs>
          <w:tab w:val="num" w:pos="340"/>
        </w:tabs>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48AB50">
      <w:numFmt w:val="bullet"/>
      <w:lvlText w:val="-"/>
      <w:lvlJc w:val="left"/>
      <w:pPr>
        <w:tabs>
          <w:tab w:val="num" w:pos="2340"/>
        </w:tabs>
        <w:ind w:left="2340" w:hanging="360"/>
      </w:pPr>
      <w:rPr>
        <w:rFonts w:ascii="Arial" w:eastAsia="Times New Roman" w:hAnsi="Arial" w:hint="default"/>
        <w:b/>
        <w:sz w:val="24"/>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FC797D"/>
    <w:multiLevelType w:val="hybridMultilevel"/>
    <w:tmpl w:val="15AE3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0922FD"/>
    <w:multiLevelType w:val="hybridMultilevel"/>
    <w:tmpl w:val="F5C4E798"/>
    <w:lvl w:ilvl="0" w:tplc="3F10D032">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066EC3"/>
    <w:multiLevelType w:val="hybridMultilevel"/>
    <w:tmpl w:val="FA482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467C68"/>
    <w:multiLevelType w:val="hybridMultilevel"/>
    <w:tmpl w:val="6BAABEC6"/>
    <w:lvl w:ilvl="0" w:tplc="2CB8DB10">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D7CB8"/>
    <w:multiLevelType w:val="multilevel"/>
    <w:tmpl w:val="0BCE2416"/>
    <w:lvl w:ilvl="0">
      <w:start w:val="1"/>
      <w:numFmt w:val="bullet"/>
      <w:lvlText w:val=""/>
      <w:lvlJc w:val="left"/>
      <w:pPr>
        <w:tabs>
          <w:tab w:val="num" w:pos="340"/>
        </w:tabs>
        <w:ind w:left="340" w:hanging="340"/>
      </w:pPr>
      <w:rPr>
        <w:rFonts w:ascii="Wingdings 2" w:hAnsi="Wingdings 2"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904A9"/>
    <w:multiLevelType w:val="hybridMultilevel"/>
    <w:tmpl w:val="E7508D20"/>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8" w15:restartNumberingAfterBreak="0">
    <w:nsid w:val="6DEF2877"/>
    <w:multiLevelType w:val="hybridMultilevel"/>
    <w:tmpl w:val="0AA0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342DC8"/>
    <w:multiLevelType w:val="hybridMultilevel"/>
    <w:tmpl w:val="732CEA22"/>
    <w:lvl w:ilvl="0" w:tplc="0C090001">
      <w:start w:val="1"/>
      <w:numFmt w:val="bullet"/>
      <w:lvlText w:val=""/>
      <w:lvlJc w:val="left"/>
      <w:pPr>
        <w:tabs>
          <w:tab w:val="num" w:pos="360"/>
        </w:tabs>
        <w:ind w:left="360" w:hanging="360"/>
      </w:pPr>
      <w:rPr>
        <w:rFonts w:ascii="Symbol" w:hAnsi="Symbol" w:hint="default"/>
        <w:color w:val="auto"/>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210D6C"/>
    <w:multiLevelType w:val="multilevel"/>
    <w:tmpl w:val="1C1CBA9C"/>
    <w:lvl w:ilvl="0">
      <w:start w:val="1"/>
      <w:numFmt w:val="bullet"/>
      <w:pStyle w:val="BodyBullets"/>
      <w:lvlText w:val=""/>
      <w:lvlJc w:val="left"/>
      <w:pPr>
        <w:tabs>
          <w:tab w:val="num" w:pos="340"/>
        </w:tabs>
        <w:ind w:left="340" w:hanging="340"/>
      </w:pPr>
      <w:rPr>
        <w:rFonts w:ascii="Symbol" w:hAnsi="Symbol" w:hint="default"/>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1" w15:restartNumberingAfterBreak="0">
    <w:nsid w:val="783B4D79"/>
    <w:multiLevelType w:val="hybridMultilevel"/>
    <w:tmpl w:val="DF66D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8"/>
  </w:num>
  <w:num w:numId="5">
    <w:abstractNumId w:val="22"/>
  </w:num>
  <w:num w:numId="6">
    <w:abstractNumId w:val="14"/>
  </w:num>
  <w:num w:numId="7">
    <w:abstractNumId w:val="30"/>
  </w:num>
  <w:num w:numId="8">
    <w:abstractNumId w:val="15"/>
  </w:num>
  <w:num w:numId="9">
    <w:abstractNumId w:val="3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8"/>
  </w:num>
  <w:num w:numId="16">
    <w:abstractNumId w:val="7"/>
  </w:num>
  <w:num w:numId="17">
    <w:abstractNumId w:val="24"/>
  </w:num>
  <w:num w:numId="18">
    <w:abstractNumId w:val="0"/>
  </w:num>
  <w:num w:numId="19">
    <w:abstractNumId w:val="3"/>
  </w:num>
  <w:num w:numId="20">
    <w:abstractNumId w:val="18"/>
  </w:num>
  <w:num w:numId="21">
    <w:abstractNumId w:val="21"/>
  </w:num>
  <w:num w:numId="22">
    <w:abstractNumId w:val="4"/>
  </w:num>
  <w:num w:numId="23">
    <w:abstractNumId w:val="10"/>
  </w:num>
  <w:num w:numId="24">
    <w:abstractNumId w:val="17"/>
  </w:num>
  <w:num w:numId="25">
    <w:abstractNumId w:val="9"/>
  </w:num>
  <w:num w:numId="26">
    <w:abstractNumId w:val="16"/>
  </w:num>
  <w:num w:numId="27">
    <w:abstractNumId w:val="23"/>
  </w:num>
  <w:num w:numId="28">
    <w:abstractNumId w:val="26"/>
  </w:num>
  <w:num w:numId="29">
    <w:abstractNumId w:val="29"/>
  </w:num>
  <w:num w:numId="30">
    <w:abstractNumId w:val="2"/>
  </w:num>
  <w:num w:numId="31">
    <w:abstractNumId w:val="5"/>
  </w:num>
  <w:num w:numId="32">
    <w:abstractNumId w:val="27"/>
  </w:num>
  <w:num w:numId="33">
    <w:abstractNumId w:val="25"/>
  </w:num>
  <w:num w:numId="34">
    <w:abstractNumId w:val="20"/>
  </w:num>
  <w:num w:numId="35">
    <w:abstractNumId w:val="19"/>
  </w:num>
  <w:num w:numId="36">
    <w:abstractNumId w:val="1"/>
  </w:num>
  <w:num w:numId="37">
    <w:abstractNumId w:val="13"/>
  </w:num>
  <w:num w:numId="38">
    <w:abstractNumId w:val="11"/>
  </w:num>
  <w:num w:numId="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4F"/>
    <w:rsid w:val="00017158"/>
    <w:rsid w:val="0002365E"/>
    <w:rsid w:val="000253CC"/>
    <w:rsid w:val="00026BFE"/>
    <w:rsid w:val="000301DC"/>
    <w:rsid w:val="0003254F"/>
    <w:rsid w:val="0003262A"/>
    <w:rsid w:val="00033CC8"/>
    <w:rsid w:val="00035D9E"/>
    <w:rsid w:val="000365A0"/>
    <w:rsid w:val="000520BD"/>
    <w:rsid w:val="00053C65"/>
    <w:rsid w:val="00056ABF"/>
    <w:rsid w:val="000601C7"/>
    <w:rsid w:val="000611C9"/>
    <w:rsid w:val="00062B5B"/>
    <w:rsid w:val="00062DC3"/>
    <w:rsid w:val="000726FB"/>
    <w:rsid w:val="0007339C"/>
    <w:rsid w:val="0007437E"/>
    <w:rsid w:val="000745BE"/>
    <w:rsid w:val="0007639F"/>
    <w:rsid w:val="00076431"/>
    <w:rsid w:val="000848C9"/>
    <w:rsid w:val="000903A1"/>
    <w:rsid w:val="000906FA"/>
    <w:rsid w:val="0009267B"/>
    <w:rsid w:val="000B1B5A"/>
    <w:rsid w:val="000B24BB"/>
    <w:rsid w:val="000B42B1"/>
    <w:rsid w:val="000B5C4D"/>
    <w:rsid w:val="000B6E6B"/>
    <w:rsid w:val="000C226F"/>
    <w:rsid w:val="000C5A01"/>
    <w:rsid w:val="000C6791"/>
    <w:rsid w:val="000D10D2"/>
    <w:rsid w:val="000D29D7"/>
    <w:rsid w:val="000D3CD9"/>
    <w:rsid w:val="000E6F20"/>
    <w:rsid w:val="000F350A"/>
    <w:rsid w:val="000F78AB"/>
    <w:rsid w:val="00113A0F"/>
    <w:rsid w:val="001156F5"/>
    <w:rsid w:val="0011577B"/>
    <w:rsid w:val="00115C36"/>
    <w:rsid w:val="00115C97"/>
    <w:rsid w:val="00116677"/>
    <w:rsid w:val="0012060E"/>
    <w:rsid w:val="00122426"/>
    <w:rsid w:val="00126AAC"/>
    <w:rsid w:val="00130E53"/>
    <w:rsid w:val="0013355E"/>
    <w:rsid w:val="0013783C"/>
    <w:rsid w:val="0014190F"/>
    <w:rsid w:val="00151AA1"/>
    <w:rsid w:val="00152306"/>
    <w:rsid w:val="0015384C"/>
    <w:rsid w:val="001539DB"/>
    <w:rsid w:val="00153F14"/>
    <w:rsid w:val="00155098"/>
    <w:rsid w:val="001618C5"/>
    <w:rsid w:val="00162542"/>
    <w:rsid w:val="00170BD5"/>
    <w:rsid w:val="00170CE0"/>
    <w:rsid w:val="00174458"/>
    <w:rsid w:val="00174538"/>
    <w:rsid w:val="00174AD1"/>
    <w:rsid w:val="00175BE3"/>
    <w:rsid w:val="00180444"/>
    <w:rsid w:val="001816EC"/>
    <w:rsid w:val="00181D92"/>
    <w:rsid w:val="00183704"/>
    <w:rsid w:val="00192066"/>
    <w:rsid w:val="00193A81"/>
    <w:rsid w:val="00197116"/>
    <w:rsid w:val="001972AE"/>
    <w:rsid w:val="001A1F58"/>
    <w:rsid w:val="001A222F"/>
    <w:rsid w:val="001A2504"/>
    <w:rsid w:val="001A3532"/>
    <w:rsid w:val="001A44D4"/>
    <w:rsid w:val="001A5307"/>
    <w:rsid w:val="001A7CE6"/>
    <w:rsid w:val="001B0C93"/>
    <w:rsid w:val="001B2818"/>
    <w:rsid w:val="001B3E80"/>
    <w:rsid w:val="001C06C1"/>
    <w:rsid w:val="001C157F"/>
    <w:rsid w:val="001C1964"/>
    <w:rsid w:val="001D2B17"/>
    <w:rsid w:val="001D7224"/>
    <w:rsid w:val="001D7BC4"/>
    <w:rsid w:val="001E16BA"/>
    <w:rsid w:val="001E21D2"/>
    <w:rsid w:val="001E5788"/>
    <w:rsid w:val="001E6187"/>
    <w:rsid w:val="001F31AB"/>
    <w:rsid w:val="001F4AAD"/>
    <w:rsid w:val="001F6A8F"/>
    <w:rsid w:val="001F76CE"/>
    <w:rsid w:val="00204243"/>
    <w:rsid w:val="00206CFD"/>
    <w:rsid w:val="00216C68"/>
    <w:rsid w:val="00220A95"/>
    <w:rsid w:val="002251AD"/>
    <w:rsid w:val="002317F6"/>
    <w:rsid w:val="00231EC8"/>
    <w:rsid w:val="00234C55"/>
    <w:rsid w:val="002370BB"/>
    <w:rsid w:val="00237F59"/>
    <w:rsid w:val="002432CC"/>
    <w:rsid w:val="00247196"/>
    <w:rsid w:val="00252C0C"/>
    <w:rsid w:val="00255766"/>
    <w:rsid w:val="002623ED"/>
    <w:rsid w:val="00262ED6"/>
    <w:rsid w:val="00262EE8"/>
    <w:rsid w:val="002679E9"/>
    <w:rsid w:val="0027135E"/>
    <w:rsid w:val="002735F1"/>
    <w:rsid w:val="00273820"/>
    <w:rsid w:val="00275F50"/>
    <w:rsid w:val="0028325F"/>
    <w:rsid w:val="00283AE8"/>
    <w:rsid w:val="002842DF"/>
    <w:rsid w:val="00284AF9"/>
    <w:rsid w:val="0028751E"/>
    <w:rsid w:val="00292CC9"/>
    <w:rsid w:val="00296E9E"/>
    <w:rsid w:val="00297023"/>
    <w:rsid w:val="002A1A5D"/>
    <w:rsid w:val="002A2422"/>
    <w:rsid w:val="002A2B7B"/>
    <w:rsid w:val="002A6EF4"/>
    <w:rsid w:val="002A70B4"/>
    <w:rsid w:val="002B430B"/>
    <w:rsid w:val="002C387C"/>
    <w:rsid w:val="002C41D5"/>
    <w:rsid w:val="002C6FA2"/>
    <w:rsid w:val="002D05D3"/>
    <w:rsid w:val="002D0CA5"/>
    <w:rsid w:val="002D6CF4"/>
    <w:rsid w:val="002D7FFA"/>
    <w:rsid w:val="002E14A1"/>
    <w:rsid w:val="002E40FA"/>
    <w:rsid w:val="002F0023"/>
    <w:rsid w:val="002F180E"/>
    <w:rsid w:val="002F3E39"/>
    <w:rsid w:val="002F48EE"/>
    <w:rsid w:val="002F5613"/>
    <w:rsid w:val="002F5AAE"/>
    <w:rsid w:val="003022AB"/>
    <w:rsid w:val="00310A8C"/>
    <w:rsid w:val="003146AE"/>
    <w:rsid w:val="00323E9D"/>
    <w:rsid w:val="00332581"/>
    <w:rsid w:val="00334274"/>
    <w:rsid w:val="00344954"/>
    <w:rsid w:val="00354FD5"/>
    <w:rsid w:val="00360B74"/>
    <w:rsid w:val="00360E1A"/>
    <w:rsid w:val="00362733"/>
    <w:rsid w:val="0036370B"/>
    <w:rsid w:val="0038152C"/>
    <w:rsid w:val="0038268C"/>
    <w:rsid w:val="00383ABD"/>
    <w:rsid w:val="00391199"/>
    <w:rsid w:val="00394350"/>
    <w:rsid w:val="003947A8"/>
    <w:rsid w:val="003A452A"/>
    <w:rsid w:val="003B44E1"/>
    <w:rsid w:val="003B6941"/>
    <w:rsid w:val="003B69AC"/>
    <w:rsid w:val="003B6F68"/>
    <w:rsid w:val="003C29EF"/>
    <w:rsid w:val="003D3422"/>
    <w:rsid w:val="003E2D70"/>
    <w:rsid w:val="003E707A"/>
    <w:rsid w:val="003F1EC9"/>
    <w:rsid w:val="003F2DD3"/>
    <w:rsid w:val="003F5B3C"/>
    <w:rsid w:val="003F756B"/>
    <w:rsid w:val="00400D9D"/>
    <w:rsid w:val="00401E4A"/>
    <w:rsid w:val="00404929"/>
    <w:rsid w:val="00407ACD"/>
    <w:rsid w:val="00415A76"/>
    <w:rsid w:val="004207EE"/>
    <w:rsid w:val="0042142D"/>
    <w:rsid w:val="00425E29"/>
    <w:rsid w:val="00426EDA"/>
    <w:rsid w:val="004354C1"/>
    <w:rsid w:val="00436686"/>
    <w:rsid w:val="004375F7"/>
    <w:rsid w:val="00443951"/>
    <w:rsid w:val="00444E4F"/>
    <w:rsid w:val="00451C7A"/>
    <w:rsid w:val="00456186"/>
    <w:rsid w:val="00457901"/>
    <w:rsid w:val="00461CCA"/>
    <w:rsid w:val="00462062"/>
    <w:rsid w:val="00463438"/>
    <w:rsid w:val="00463709"/>
    <w:rsid w:val="0046470E"/>
    <w:rsid w:val="00464E9E"/>
    <w:rsid w:val="004667BB"/>
    <w:rsid w:val="00466C2C"/>
    <w:rsid w:val="00471076"/>
    <w:rsid w:val="00477A8C"/>
    <w:rsid w:val="00480759"/>
    <w:rsid w:val="00480ACF"/>
    <w:rsid w:val="004839CD"/>
    <w:rsid w:val="0048639E"/>
    <w:rsid w:val="004915F9"/>
    <w:rsid w:val="0049187A"/>
    <w:rsid w:val="00492E8A"/>
    <w:rsid w:val="004955CB"/>
    <w:rsid w:val="00496B4C"/>
    <w:rsid w:val="004A1E87"/>
    <w:rsid w:val="004B180D"/>
    <w:rsid w:val="004B1911"/>
    <w:rsid w:val="004B1EFA"/>
    <w:rsid w:val="004B2F1C"/>
    <w:rsid w:val="004C173F"/>
    <w:rsid w:val="004C2FDD"/>
    <w:rsid w:val="004D289B"/>
    <w:rsid w:val="004D336D"/>
    <w:rsid w:val="004D352D"/>
    <w:rsid w:val="004D4275"/>
    <w:rsid w:val="004D6D0F"/>
    <w:rsid w:val="004E47BC"/>
    <w:rsid w:val="004E7CEE"/>
    <w:rsid w:val="004F4654"/>
    <w:rsid w:val="004F7E70"/>
    <w:rsid w:val="00502A87"/>
    <w:rsid w:val="00511334"/>
    <w:rsid w:val="005143D0"/>
    <w:rsid w:val="00515918"/>
    <w:rsid w:val="005200C6"/>
    <w:rsid w:val="00521F0B"/>
    <w:rsid w:val="0052648A"/>
    <w:rsid w:val="00534716"/>
    <w:rsid w:val="00536E06"/>
    <w:rsid w:val="00537388"/>
    <w:rsid w:val="00541B2B"/>
    <w:rsid w:val="00546CAB"/>
    <w:rsid w:val="00554377"/>
    <w:rsid w:val="00557CE1"/>
    <w:rsid w:val="00557FDB"/>
    <w:rsid w:val="00567A55"/>
    <w:rsid w:val="00570FB9"/>
    <w:rsid w:val="005806B6"/>
    <w:rsid w:val="00583927"/>
    <w:rsid w:val="00597469"/>
    <w:rsid w:val="005A2782"/>
    <w:rsid w:val="005A3873"/>
    <w:rsid w:val="005B0811"/>
    <w:rsid w:val="005B3B7E"/>
    <w:rsid w:val="005B42A6"/>
    <w:rsid w:val="005B65DD"/>
    <w:rsid w:val="005B7DDA"/>
    <w:rsid w:val="005C3260"/>
    <w:rsid w:val="005C52AB"/>
    <w:rsid w:val="005D22D2"/>
    <w:rsid w:val="005D36BF"/>
    <w:rsid w:val="005D5EBA"/>
    <w:rsid w:val="005D6104"/>
    <w:rsid w:val="005E3777"/>
    <w:rsid w:val="005E5689"/>
    <w:rsid w:val="005F2A39"/>
    <w:rsid w:val="005F3D42"/>
    <w:rsid w:val="0060182B"/>
    <w:rsid w:val="00602FD8"/>
    <w:rsid w:val="00604C5D"/>
    <w:rsid w:val="00615D88"/>
    <w:rsid w:val="006200C8"/>
    <w:rsid w:val="00622EE9"/>
    <w:rsid w:val="006331FB"/>
    <w:rsid w:val="00645618"/>
    <w:rsid w:val="00647CF7"/>
    <w:rsid w:val="0065438D"/>
    <w:rsid w:val="00660691"/>
    <w:rsid w:val="00661B8A"/>
    <w:rsid w:val="0066714E"/>
    <w:rsid w:val="00667C36"/>
    <w:rsid w:val="0067727B"/>
    <w:rsid w:val="0068184D"/>
    <w:rsid w:val="00682415"/>
    <w:rsid w:val="0068640F"/>
    <w:rsid w:val="006A254E"/>
    <w:rsid w:val="006A6792"/>
    <w:rsid w:val="006A7593"/>
    <w:rsid w:val="006B2113"/>
    <w:rsid w:val="006B5834"/>
    <w:rsid w:val="006C4C9B"/>
    <w:rsid w:val="006C5BE6"/>
    <w:rsid w:val="006C7CDE"/>
    <w:rsid w:val="006D26A5"/>
    <w:rsid w:val="006E1526"/>
    <w:rsid w:val="006E73C5"/>
    <w:rsid w:val="006F3C1D"/>
    <w:rsid w:val="006F54E6"/>
    <w:rsid w:val="00700A08"/>
    <w:rsid w:val="00700AD3"/>
    <w:rsid w:val="0070296C"/>
    <w:rsid w:val="00712EEA"/>
    <w:rsid w:val="007220E0"/>
    <w:rsid w:val="00723001"/>
    <w:rsid w:val="0072449E"/>
    <w:rsid w:val="0072616A"/>
    <w:rsid w:val="007303B4"/>
    <w:rsid w:val="00731305"/>
    <w:rsid w:val="00732CCC"/>
    <w:rsid w:val="00733359"/>
    <w:rsid w:val="007349D5"/>
    <w:rsid w:val="00736880"/>
    <w:rsid w:val="00741958"/>
    <w:rsid w:val="00751C9B"/>
    <w:rsid w:val="00751D6B"/>
    <w:rsid w:val="00761F34"/>
    <w:rsid w:val="0076261E"/>
    <w:rsid w:val="00762AD8"/>
    <w:rsid w:val="00762D4D"/>
    <w:rsid w:val="00763FBD"/>
    <w:rsid w:val="00764B87"/>
    <w:rsid w:val="00771EC2"/>
    <w:rsid w:val="00777E1E"/>
    <w:rsid w:val="00783010"/>
    <w:rsid w:val="00785136"/>
    <w:rsid w:val="00791A64"/>
    <w:rsid w:val="00797047"/>
    <w:rsid w:val="007B18F6"/>
    <w:rsid w:val="007B305B"/>
    <w:rsid w:val="007B330B"/>
    <w:rsid w:val="007B5DBC"/>
    <w:rsid w:val="007C0D03"/>
    <w:rsid w:val="007C193B"/>
    <w:rsid w:val="007C2603"/>
    <w:rsid w:val="007C7B7C"/>
    <w:rsid w:val="007D04A5"/>
    <w:rsid w:val="007D1F76"/>
    <w:rsid w:val="007D3CC6"/>
    <w:rsid w:val="007D5F98"/>
    <w:rsid w:val="007E3D55"/>
    <w:rsid w:val="007E7626"/>
    <w:rsid w:val="007F1B34"/>
    <w:rsid w:val="007F2A78"/>
    <w:rsid w:val="007F733E"/>
    <w:rsid w:val="007F7CDE"/>
    <w:rsid w:val="008015B1"/>
    <w:rsid w:val="008049D2"/>
    <w:rsid w:val="00810B06"/>
    <w:rsid w:val="00811290"/>
    <w:rsid w:val="0081235B"/>
    <w:rsid w:val="00812FDE"/>
    <w:rsid w:val="00817AC9"/>
    <w:rsid w:val="008270DB"/>
    <w:rsid w:val="008271A6"/>
    <w:rsid w:val="00830D19"/>
    <w:rsid w:val="00831897"/>
    <w:rsid w:val="00832BC0"/>
    <w:rsid w:val="00836A3C"/>
    <w:rsid w:val="008373C1"/>
    <w:rsid w:val="00842B44"/>
    <w:rsid w:val="008518FD"/>
    <w:rsid w:val="00854099"/>
    <w:rsid w:val="008552F7"/>
    <w:rsid w:val="00856B18"/>
    <w:rsid w:val="00863215"/>
    <w:rsid w:val="00863DE3"/>
    <w:rsid w:val="008659EE"/>
    <w:rsid w:val="00881D5E"/>
    <w:rsid w:val="00884AC2"/>
    <w:rsid w:val="0089389F"/>
    <w:rsid w:val="00896944"/>
    <w:rsid w:val="008A3C84"/>
    <w:rsid w:val="008A41EA"/>
    <w:rsid w:val="008A7852"/>
    <w:rsid w:val="008B07D5"/>
    <w:rsid w:val="008B2BE3"/>
    <w:rsid w:val="008B6A92"/>
    <w:rsid w:val="008C0A7E"/>
    <w:rsid w:val="008C1416"/>
    <w:rsid w:val="008C36CC"/>
    <w:rsid w:val="008C639C"/>
    <w:rsid w:val="008C6E37"/>
    <w:rsid w:val="008C733C"/>
    <w:rsid w:val="008D0D71"/>
    <w:rsid w:val="008D1813"/>
    <w:rsid w:val="008D2F83"/>
    <w:rsid w:val="008D46BC"/>
    <w:rsid w:val="008D493F"/>
    <w:rsid w:val="008D6816"/>
    <w:rsid w:val="008D6B5D"/>
    <w:rsid w:val="008E6476"/>
    <w:rsid w:val="008F2DDD"/>
    <w:rsid w:val="008F5E0A"/>
    <w:rsid w:val="00901ECA"/>
    <w:rsid w:val="00903106"/>
    <w:rsid w:val="0090693C"/>
    <w:rsid w:val="00906F9A"/>
    <w:rsid w:val="009076B5"/>
    <w:rsid w:val="00910577"/>
    <w:rsid w:val="00912DC8"/>
    <w:rsid w:val="00917CE3"/>
    <w:rsid w:val="00922C78"/>
    <w:rsid w:val="00923FC0"/>
    <w:rsid w:val="009319AE"/>
    <w:rsid w:val="009367AC"/>
    <w:rsid w:val="0095195F"/>
    <w:rsid w:val="009554DD"/>
    <w:rsid w:val="0095639C"/>
    <w:rsid w:val="00962CF8"/>
    <w:rsid w:val="00965139"/>
    <w:rsid w:val="0096696C"/>
    <w:rsid w:val="009670A4"/>
    <w:rsid w:val="00967D4D"/>
    <w:rsid w:val="009739D8"/>
    <w:rsid w:val="009759C1"/>
    <w:rsid w:val="00976409"/>
    <w:rsid w:val="009827C4"/>
    <w:rsid w:val="009859B0"/>
    <w:rsid w:val="0099260D"/>
    <w:rsid w:val="00996E91"/>
    <w:rsid w:val="00997E34"/>
    <w:rsid w:val="009B150E"/>
    <w:rsid w:val="009B167E"/>
    <w:rsid w:val="009B2BFE"/>
    <w:rsid w:val="009B2D5A"/>
    <w:rsid w:val="009B45A2"/>
    <w:rsid w:val="009B59F9"/>
    <w:rsid w:val="009B7933"/>
    <w:rsid w:val="009C37EF"/>
    <w:rsid w:val="009C5C77"/>
    <w:rsid w:val="009C6F8F"/>
    <w:rsid w:val="009D08E2"/>
    <w:rsid w:val="009D0F2E"/>
    <w:rsid w:val="009D11D0"/>
    <w:rsid w:val="009D129F"/>
    <w:rsid w:val="009D5447"/>
    <w:rsid w:val="009D544C"/>
    <w:rsid w:val="009D7805"/>
    <w:rsid w:val="009E367E"/>
    <w:rsid w:val="009F346F"/>
    <w:rsid w:val="009F3920"/>
    <w:rsid w:val="009F5C97"/>
    <w:rsid w:val="00A017FB"/>
    <w:rsid w:val="00A03F61"/>
    <w:rsid w:val="00A04BC0"/>
    <w:rsid w:val="00A13795"/>
    <w:rsid w:val="00A21294"/>
    <w:rsid w:val="00A21301"/>
    <w:rsid w:val="00A2209A"/>
    <w:rsid w:val="00A222AB"/>
    <w:rsid w:val="00A25623"/>
    <w:rsid w:val="00A27278"/>
    <w:rsid w:val="00A30245"/>
    <w:rsid w:val="00A324A5"/>
    <w:rsid w:val="00A33CCC"/>
    <w:rsid w:val="00A474B0"/>
    <w:rsid w:val="00A5107F"/>
    <w:rsid w:val="00A55EBC"/>
    <w:rsid w:val="00A56CB3"/>
    <w:rsid w:val="00A6002C"/>
    <w:rsid w:val="00A7418C"/>
    <w:rsid w:val="00A74CBF"/>
    <w:rsid w:val="00A82EE5"/>
    <w:rsid w:val="00A8343D"/>
    <w:rsid w:val="00A9133E"/>
    <w:rsid w:val="00AA3D03"/>
    <w:rsid w:val="00AA731D"/>
    <w:rsid w:val="00AB4522"/>
    <w:rsid w:val="00AC05E4"/>
    <w:rsid w:val="00AC213F"/>
    <w:rsid w:val="00AC5BF9"/>
    <w:rsid w:val="00AC7116"/>
    <w:rsid w:val="00AC7FA6"/>
    <w:rsid w:val="00AD3641"/>
    <w:rsid w:val="00AD4984"/>
    <w:rsid w:val="00AE02E7"/>
    <w:rsid w:val="00AE3454"/>
    <w:rsid w:val="00AF1B61"/>
    <w:rsid w:val="00AF38D8"/>
    <w:rsid w:val="00AF3DA8"/>
    <w:rsid w:val="00B03DF8"/>
    <w:rsid w:val="00B04464"/>
    <w:rsid w:val="00B04775"/>
    <w:rsid w:val="00B06CA9"/>
    <w:rsid w:val="00B076D1"/>
    <w:rsid w:val="00B0799F"/>
    <w:rsid w:val="00B10D64"/>
    <w:rsid w:val="00B14A2D"/>
    <w:rsid w:val="00B168E9"/>
    <w:rsid w:val="00B43409"/>
    <w:rsid w:val="00B44F75"/>
    <w:rsid w:val="00B45FAC"/>
    <w:rsid w:val="00B52DAF"/>
    <w:rsid w:val="00B60C8D"/>
    <w:rsid w:val="00B614F3"/>
    <w:rsid w:val="00B615C1"/>
    <w:rsid w:val="00B64524"/>
    <w:rsid w:val="00B66B72"/>
    <w:rsid w:val="00B72209"/>
    <w:rsid w:val="00B72B40"/>
    <w:rsid w:val="00B84D33"/>
    <w:rsid w:val="00B8544E"/>
    <w:rsid w:val="00B867F6"/>
    <w:rsid w:val="00B87CF2"/>
    <w:rsid w:val="00B926C7"/>
    <w:rsid w:val="00B93324"/>
    <w:rsid w:val="00B94658"/>
    <w:rsid w:val="00B95C8E"/>
    <w:rsid w:val="00BA1C4E"/>
    <w:rsid w:val="00BA4A7F"/>
    <w:rsid w:val="00BB0C66"/>
    <w:rsid w:val="00BC135C"/>
    <w:rsid w:val="00BC20EC"/>
    <w:rsid w:val="00BC5959"/>
    <w:rsid w:val="00BC5B77"/>
    <w:rsid w:val="00BD0936"/>
    <w:rsid w:val="00BD1493"/>
    <w:rsid w:val="00BD3022"/>
    <w:rsid w:val="00BE769F"/>
    <w:rsid w:val="00BE7FB3"/>
    <w:rsid w:val="00BF7D21"/>
    <w:rsid w:val="00C03B89"/>
    <w:rsid w:val="00C04BD2"/>
    <w:rsid w:val="00C05754"/>
    <w:rsid w:val="00C1319B"/>
    <w:rsid w:val="00C137E1"/>
    <w:rsid w:val="00C144A9"/>
    <w:rsid w:val="00C21B9A"/>
    <w:rsid w:val="00C24ED8"/>
    <w:rsid w:val="00C307A4"/>
    <w:rsid w:val="00C368E2"/>
    <w:rsid w:val="00C43DAF"/>
    <w:rsid w:val="00C454C8"/>
    <w:rsid w:val="00C501E8"/>
    <w:rsid w:val="00C50CE0"/>
    <w:rsid w:val="00C51682"/>
    <w:rsid w:val="00C53AE9"/>
    <w:rsid w:val="00C555FA"/>
    <w:rsid w:val="00C572E1"/>
    <w:rsid w:val="00C6714B"/>
    <w:rsid w:val="00C752B5"/>
    <w:rsid w:val="00C75A17"/>
    <w:rsid w:val="00C77AE4"/>
    <w:rsid w:val="00C804E2"/>
    <w:rsid w:val="00C831D0"/>
    <w:rsid w:val="00C84686"/>
    <w:rsid w:val="00C9225B"/>
    <w:rsid w:val="00C931DB"/>
    <w:rsid w:val="00C955F1"/>
    <w:rsid w:val="00C96E06"/>
    <w:rsid w:val="00CA5D2F"/>
    <w:rsid w:val="00CA7174"/>
    <w:rsid w:val="00CB0FA1"/>
    <w:rsid w:val="00CB1596"/>
    <w:rsid w:val="00CB2EB6"/>
    <w:rsid w:val="00CB46C7"/>
    <w:rsid w:val="00CB67DD"/>
    <w:rsid w:val="00CB72F0"/>
    <w:rsid w:val="00CC2484"/>
    <w:rsid w:val="00CC538F"/>
    <w:rsid w:val="00CD021C"/>
    <w:rsid w:val="00CD786B"/>
    <w:rsid w:val="00CD7D24"/>
    <w:rsid w:val="00CE223C"/>
    <w:rsid w:val="00CE5497"/>
    <w:rsid w:val="00CE62BF"/>
    <w:rsid w:val="00CF0429"/>
    <w:rsid w:val="00D00BE8"/>
    <w:rsid w:val="00D02D68"/>
    <w:rsid w:val="00D0377D"/>
    <w:rsid w:val="00D10F95"/>
    <w:rsid w:val="00D15CF3"/>
    <w:rsid w:val="00D235F5"/>
    <w:rsid w:val="00D3073A"/>
    <w:rsid w:val="00D30B83"/>
    <w:rsid w:val="00D313DF"/>
    <w:rsid w:val="00D33DDE"/>
    <w:rsid w:val="00D35002"/>
    <w:rsid w:val="00D3694A"/>
    <w:rsid w:val="00D377D2"/>
    <w:rsid w:val="00D45A02"/>
    <w:rsid w:val="00D5336E"/>
    <w:rsid w:val="00D56E3B"/>
    <w:rsid w:val="00D65BDC"/>
    <w:rsid w:val="00D6720C"/>
    <w:rsid w:val="00D70904"/>
    <w:rsid w:val="00D777FF"/>
    <w:rsid w:val="00D77828"/>
    <w:rsid w:val="00D80A0B"/>
    <w:rsid w:val="00D831BD"/>
    <w:rsid w:val="00D910A8"/>
    <w:rsid w:val="00D912BD"/>
    <w:rsid w:val="00D9288C"/>
    <w:rsid w:val="00D957E2"/>
    <w:rsid w:val="00DA007F"/>
    <w:rsid w:val="00DB0E8B"/>
    <w:rsid w:val="00DB1696"/>
    <w:rsid w:val="00DB28E1"/>
    <w:rsid w:val="00DB311B"/>
    <w:rsid w:val="00DB385D"/>
    <w:rsid w:val="00DB3CB9"/>
    <w:rsid w:val="00DB6E85"/>
    <w:rsid w:val="00DC1DF6"/>
    <w:rsid w:val="00DC24B6"/>
    <w:rsid w:val="00DC2FAD"/>
    <w:rsid w:val="00DC6298"/>
    <w:rsid w:val="00DC6299"/>
    <w:rsid w:val="00DD194E"/>
    <w:rsid w:val="00DD2F10"/>
    <w:rsid w:val="00DD4013"/>
    <w:rsid w:val="00DD7CDB"/>
    <w:rsid w:val="00DE6964"/>
    <w:rsid w:val="00DE7A79"/>
    <w:rsid w:val="00DF0EEE"/>
    <w:rsid w:val="00DF2B3B"/>
    <w:rsid w:val="00DF4BC2"/>
    <w:rsid w:val="00DF7082"/>
    <w:rsid w:val="00DF7E66"/>
    <w:rsid w:val="00E05032"/>
    <w:rsid w:val="00E070DB"/>
    <w:rsid w:val="00E106F8"/>
    <w:rsid w:val="00E109FC"/>
    <w:rsid w:val="00E16ED4"/>
    <w:rsid w:val="00E21181"/>
    <w:rsid w:val="00E23212"/>
    <w:rsid w:val="00E237A5"/>
    <w:rsid w:val="00E303FB"/>
    <w:rsid w:val="00E316D7"/>
    <w:rsid w:val="00E379A1"/>
    <w:rsid w:val="00E415F7"/>
    <w:rsid w:val="00E41733"/>
    <w:rsid w:val="00E450EC"/>
    <w:rsid w:val="00E472DF"/>
    <w:rsid w:val="00E47B38"/>
    <w:rsid w:val="00E55D5B"/>
    <w:rsid w:val="00E633A4"/>
    <w:rsid w:val="00E67020"/>
    <w:rsid w:val="00E8283F"/>
    <w:rsid w:val="00E82FB4"/>
    <w:rsid w:val="00E866E4"/>
    <w:rsid w:val="00E86D69"/>
    <w:rsid w:val="00E86F18"/>
    <w:rsid w:val="00E928F2"/>
    <w:rsid w:val="00E9700D"/>
    <w:rsid w:val="00E9786D"/>
    <w:rsid w:val="00EA1DCB"/>
    <w:rsid w:val="00EA221B"/>
    <w:rsid w:val="00EB102D"/>
    <w:rsid w:val="00EB2D3C"/>
    <w:rsid w:val="00EB46C8"/>
    <w:rsid w:val="00EB7191"/>
    <w:rsid w:val="00EC3AA3"/>
    <w:rsid w:val="00EC600B"/>
    <w:rsid w:val="00ED055D"/>
    <w:rsid w:val="00ED06AE"/>
    <w:rsid w:val="00ED1FE8"/>
    <w:rsid w:val="00ED5DCC"/>
    <w:rsid w:val="00ED6AF9"/>
    <w:rsid w:val="00EF143D"/>
    <w:rsid w:val="00EF4763"/>
    <w:rsid w:val="00EF49BC"/>
    <w:rsid w:val="00EF6F71"/>
    <w:rsid w:val="00F01276"/>
    <w:rsid w:val="00F056E8"/>
    <w:rsid w:val="00F203EF"/>
    <w:rsid w:val="00F20EAB"/>
    <w:rsid w:val="00F229E0"/>
    <w:rsid w:val="00F252E3"/>
    <w:rsid w:val="00F25FDD"/>
    <w:rsid w:val="00F269D9"/>
    <w:rsid w:val="00F35412"/>
    <w:rsid w:val="00F40ED7"/>
    <w:rsid w:val="00F42A05"/>
    <w:rsid w:val="00F43703"/>
    <w:rsid w:val="00F46561"/>
    <w:rsid w:val="00F54107"/>
    <w:rsid w:val="00F57BEF"/>
    <w:rsid w:val="00F62A7E"/>
    <w:rsid w:val="00F63009"/>
    <w:rsid w:val="00F66F4D"/>
    <w:rsid w:val="00F67D7D"/>
    <w:rsid w:val="00F71900"/>
    <w:rsid w:val="00F772CA"/>
    <w:rsid w:val="00F819ED"/>
    <w:rsid w:val="00F8737A"/>
    <w:rsid w:val="00F921F8"/>
    <w:rsid w:val="00F94669"/>
    <w:rsid w:val="00F948DD"/>
    <w:rsid w:val="00F96C90"/>
    <w:rsid w:val="00FA1F9A"/>
    <w:rsid w:val="00FA2197"/>
    <w:rsid w:val="00FA2AA6"/>
    <w:rsid w:val="00FA328F"/>
    <w:rsid w:val="00FA4741"/>
    <w:rsid w:val="00FA526C"/>
    <w:rsid w:val="00FA5335"/>
    <w:rsid w:val="00FA5699"/>
    <w:rsid w:val="00FA69B9"/>
    <w:rsid w:val="00FA7873"/>
    <w:rsid w:val="00FB1414"/>
    <w:rsid w:val="00FB3A3E"/>
    <w:rsid w:val="00FC4F09"/>
    <w:rsid w:val="00FD021A"/>
    <w:rsid w:val="00FD0ABD"/>
    <w:rsid w:val="00FD2459"/>
    <w:rsid w:val="00FD3340"/>
    <w:rsid w:val="00FE12DB"/>
    <w:rsid w:val="00FE58FC"/>
    <w:rsid w:val="00FE5B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58CB34"/>
  <w15:docId w15:val="{9176622B-F885-45A7-AAE8-2D931AAF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ordia New"/>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64"/>
    <w:pPr>
      <w:spacing w:after="200" w:line="276" w:lineRule="auto"/>
    </w:pPr>
    <w:rPr>
      <w:sz w:val="22"/>
      <w:szCs w:val="28"/>
      <w:lang w:eastAsia="zh-CN" w:bidi="th-TH"/>
    </w:rPr>
  </w:style>
  <w:style w:type="paragraph" w:styleId="Heading1">
    <w:name w:val="heading 1"/>
    <w:basedOn w:val="Normal"/>
    <w:next w:val="Normal"/>
    <w:link w:val="Heading1Char"/>
    <w:qFormat/>
    <w:rsid w:val="00682415"/>
    <w:pPr>
      <w:widowControl w:val="0"/>
      <w:pBdr>
        <w:bottom w:val="single" w:sz="4" w:space="1" w:color="auto"/>
      </w:pBdr>
      <w:spacing w:before="240" w:after="120" w:line="240" w:lineRule="atLeast"/>
      <w:outlineLvl w:val="0"/>
    </w:pPr>
    <w:rPr>
      <w:rFonts w:ascii="Arial Narrow" w:hAnsi="Arial Narrow" w:cs="Arial"/>
      <w:b/>
      <w:color w:val="333333"/>
      <w:kern w:val="28"/>
      <w:sz w:val="32"/>
      <w:szCs w:val="22"/>
      <w:lang w:eastAsia="en-US" w:bidi="ar-SA"/>
    </w:rPr>
  </w:style>
  <w:style w:type="paragraph" w:styleId="Heading2">
    <w:name w:val="heading 2"/>
    <w:basedOn w:val="Normal"/>
    <w:next w:val="Normal"/>
    <w:link w:val="Heading2Char"/>
    <w:qFormat/>
    <w:rsid w:val="00682415"/>
    <w:pPr>
      <w:keepNext/>
      <w:tabs>
        <w:tab w:val="num" w:pos="567"/>
      </w:tabs>
      <w:spacing w:before="240" w:after="120" w:line="240" w:lineRule="atLeast"/>
      <w:ind w:left="567" w:hanging="567"/>
      <w:outlineLvl w:val="1"/>
    </w:pPr>
    <w:rPr>
      <w:rFonts w:ascii="Arial Narrow" w:hAnsi="Arial Narrow" w:cs="Times New Roman"/>
      <w:b/>
      <w:sz w:val="28"/>
      <w:szCs w:val="22"/>
      <w:lang w:eastAsia="en-US" w:bidi="ar-SA"/>
    </w:rPr>
  </w:style>
  <w:style w:type="paragraph" w:styleId="Heading3">
    <w:name w:val="heading 3"/>
    <w:basedOn w:val="Heading2"/>
    <w:next w:val="Normal"/>
    <w:link w:val="Heading3Char"/>
    <w:qFormat/>
    <w:rsid w:val="00682415"/>
    <w:pPr>
      <w:spacing w:after="60" w:line="240" w:lineRule="auto"/>
      <w:outlineLvl w:val="2"/>
    </w:pPr>
    <w:rPr>
      <w:sz w:val="24"/>
    </w:rPr>
  </w:style>
  <w:style w:type="paragraph" w:styleId="Heading4">
    <w:name w:val="heading 4"/>
    <w:basedOn w:val="Normal"/>
    <w:next w:val="Normal"/>
    <w:link w:val="Heading4Char"/>
    <w:qFormat/>
    <w:rsid w:val="00216C68"/>
    <w:pPr>
      <w:keepNext/>
      <w:spacing w:before="240" w:after="60"/>
      <w:outlineLvl w:val="3"/>
    </w:pPr>
    <w:rPr>
      <w:b/>
      <w:bCs/>
      <w:sz w:val="28"/>
      <w:szCs w:val="35"/>
    </w:rPr>
  </w:style>
  <w:style w:type="paragraph" w:styleId="Heading5">
    <w:name w:val="heading 5"/>
    <w:basedOn w:val="Normal"/>
    <w:next w:val="Normal"/>
    <w:link w:val="Heading5Char"/>
    <w:qFormat/>
    <w:rsid w:val="00216C68"/>
    <w:pPr>
      <w:spacing w:before="240" w:after="60"/>
      <w:outlineLvl w:val="4"/>
    </w:pPr>
    <w:rPr>
      <w:b/>
      <w:bCs/>
      <w:i/>
      <w:iCs/>
      <w:sz w:val="26"/>
      <w:szCs w:val="33"/>
    </w:rPr>
  </w:style>
  <w:style w:type="paragraph" w:styleId="Heading8">
    <w:name w:val="heading 8"/>
    <w:basedOn w:val="Normal"/>
    <w:next w:val="Normal"/>
    <w:qFormat/>
    <w:locked/>
    <w:rsid w:val="00AF3DA8"/>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nhideWhenUsed/>
    <w:qFormat/>
    <w:locked/>
    <w:rsid w:val="00E9700D"/>
    <w:pPr>
      <w:keepNext/>
      <w:keepLines/>
      <w:spacing w:before="40" w:after="0"/>
      <w:outlineLvl w:val="8"/>
    </w:pPr>
    <w:rPr>
      <w:rFonts w:asciiTheme="majorHAnsi" w:eastAsiaTheme="majorEastAsia" w:hAnsiTheme="majorHAnsi" w:cs="Angsana New"/>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2415"/>
    <w:rPr>
      <w:rFonts w:ascii="Arial Narrow" w:hAnsi="Arial Narrow" w:cs="Times New Roman"/>
      <w:b/>
      <w:color w:val="333333"/>
      <w:kern w:val="28"/>
      <w:sz w:val="22"/>
      <w:lang w:eastAsia="en-US"/>
    </w:rPr>
  </w:style>
  <w:style w:type="character" w:customStyle="1" w:styleId="Heading2Char">
    <w:name w:val="Heading 2 Char"/>
    <w:basedOn w:val="DefaultParagraphFont"/>
    <w:link w:val="Heading2"/>
    <w:locked/>
    <w:rsid w:val="00682415"/>
    <w:rPr>
      <w:rFonts w:ascii="Arial Narrow" w:hAnsi="Arial Narrow" w:cs="Times New Roman"/>
      <w:b/>
      <w:sz w:val="28"/>
      <w:szCs w:val="22"/>
      <w:lang w:eastAsia="en-US"/>
    </w:rPr>
  </w:style>
  <w:style w:type="character" w:customStyle="1" w:styleId="Heading3Char">
    <w:name w:val="Heading 3 Char"/>
    <w:basedOn w:val="DefaultParagraphFont"/>
    <w:link w:val="Heading3"/>
    <w:locked/>
    <w:rsid w:val="00682415"/>
    <w:rPr>
      <w:rFonts w:ascii="Arial Narrow" w:hAnsi="Arial Narrow" w:cs="Times New Roman"/>
      <w:b/>
      <w:sz w:val="22"/>
      <w:lang w:eastAsia="en-US"/>
    </w:rPr>
  </w:style>
  <w:style w:type="character" w:customStyle="1" w:styleId="Heading4Char">
    <w:name w:val="Heading 4 Char"/>
    <w:basedOn w:val="DefaultParagraphFont"/>
    <w:link w:val="Heading4"/>
    <w:semiHidden/>
    <w:locked/>
    <w:rsid w:val="00216C68"/>
    <w:rPr>
      <w:rFonts w:ascii="Calibri" w:eastAsia="SimSun" w:hAnsi="Calibri" w:cs="Cordia New"/>
      <w:b/>
      <w:bCs/>
      <w:sz w:val="35"/>
      <w:szCs w:val="35"/>
      <w:lang w:bidi="th-TH"/>
    </w:rPr>
  </w:style>
  <w:style w:type="character" w:customStyle="1" w:styleId="Heading5Char">
    <w:name w:val="Heading 5 Char"/>
    <w:basedOn w:val="DefaultParagraphFont"/>
    <w:link w:val="Heading5"/>
    <w:semiHidden/>
    <w:locked/>
    <w:rsid w:val="00216C68"/>
    <w:rPr>
      <w:rFonts w:ascii="Calibri" w:eastAsia="SimSun" w:hAnsi="Calibri" w:cs="Cordia New"/>
      <w:b/>
      <w:bCs/>
      <w:i/>
      <w:iCs/>
      <w:sz w:val="33"/>
      <w:szCs w:val="33"/>
      <w:lang w:bidi="th-TH"/>
    </w:rPr>
  </w:style>
  <w:style w:type="paragraph" w:styleId="BalloonText">
    <w:name w:val="Balloon Text"/>
    <w:basedOn w:val="Normal"/>
    <w:link w:val="BalloonTextChar"/>
    <w:semiHidden/>
    <w:rsid w:val="00DF7E66"/>
    <w:pPr>
      <w:spacing w:after="0" w:line="240" w:lineRule="auto"/>
    </w:pPr>
    <w:rPr>
      <w:rFonts w:ascii="Tahoma" w:hAnsi="Tahoma" w:cs="Times New Roman"/>
      <w:sz w:val="16"/>
      <w:szCs w:val="20"/>
      <w:lang w:eastAsia="en-AU" w:bidi="ar-SA"/>
    </w:rPr>
  </w:style>
  <w:style w:type="character" w:customStyle="1" w:styleId="BalloonTextChar">
    <w:name w:val="Balloon Text Char"/>
    <w:basedOn w:val="DefaultParagraphFont"/>
    <w:link w:val="BalloonText"/>
    <w:semiHidden/>
    <w:locked/>
    <w:rsid w:val="00DF7E66"/>
    <w:rPr>
      <w:rFonts w:ascii="Tahoma" w:hAnsi="Tahoma" w:cs="Times New Roman"/>
      <w:sz w:val="20"/>
    </w:rPr>
  </w:style>
  <w:style w:type="character" w:styleId="Hyperlink">
    <w:name w:val="Hyperlink"/>
    <w:basedOn w:val="DefaultParagraphFont"/>
    <w:rsid w:val="00DF7E66"/>
    <w:rPr>
      <w:rFonts w:cs="Times New Roman"/>
      <w:color w:val="0000FF"/>
      <w:u w:val="single"/>
    </w:rPr>
  </w:style>
  <w:style w:type="paragraph" w:styleId="Footer">
    <w:name w:val="footer"/>
    <w:basedOn w:val="Normal"/>
    <w:link w:val="FooterChar"/>
    <w:rsid w:val="00682415"/>
    <w:pPr>
      <w:tabs>
        <w:tab w:val="center" w:pos="4320"/>
        <w:tab w:val="right" w:pos="8640"/>
      </w:tabs>
      <w:spacing w:after="0" w:line="240" w:lineRule="auto"/>
    </w:pPr>
    <w:rPr>
      <w:rFonts w:ascii="Arial" w:hAnsi="Arial" w:cs="Arial"/>
      <w:color w:val="000000"/>
      <w:sz w:val="16"/>
      <w:szCs w:val="22"/>
      <w:lang w:eastAsia="en-US" w:bidi="ar-SA"/>
    </w:rPr>
  </w:style>
  <w:style w:type="character" w:customStyle="1" w:styleId="FooterChar">
    <w:name w:val="Footer Char"/>
    <w:basedOn w:val="DefaultParagraphFont"/>
    <w:link w:val="Footer"/>
    <w:locked/>
    <w:rsid w:val="00682415"/>
    <w:rPr>
      <w:rFonts w:ascii="Arial" w:hAnsi="Arial" w:cs="Times New Roman"/>
      <w:color w:val="000000"/>
      <w:sz w:val="22"/>
      <w:lang w:eastAsia="en-US"/>
    </w:rPr>
  </w:style>
  <w:style w:type="paragraph" w:styleId="Header">
    <w:name w:val="header"/>
    <w:basedOn w:val="Normal"/>
    <w:link w:val="HeaderChar"/>
    <w:uiPriority w:val="99"/>
    <w:rsid w:val="00682415"/>
    <w:pPr>
      <w:tabs>
        <w:tab w:val="center" w:pos="4320"/>
        <w:tab w:val="right" w:pos="8640"/>
      </w:tabs>
      <w:spacing w:after="0" w:line="360" w:lineRule="auto"/>
    </w:pPr>
    <w:rPr>
      <w:rFonts w:ascii="Arial" w:hAnsi="Arial" w:cs="Arial"/>
      <w:sz w:val="20"/>
      <w:szCs w:val="22"/>
      <w:lang w:eastAsia="en-US" w:bidi="ar-SA"/>
    </w:rPr>
  </w:style>
  <w:style w:type="character" w:customStyle="1" w:styleId="HeaderChar">
    <w:name w:val="Header Char"/>
    <w:basedOn w:val="DefaultParagraphFont"/>
    <w:link w:val="Header"/>
    <w:uiPriority w:val="99"/>
    <w:locked/>
    <w:rsid w:val="00682415"/>
    <w:rPr>
      <w:rFonts w:ascii="Arial" w:hAnsi="Arial" w:cs="Times New Roman"/>
      <w:sz w:val="22"/>
      <w:lang w:eastAsia="en-US"/>
    </w:rPr>
  </w:style>
  <w:style w:type="paragraph" w:styleId="TOC1">
    <w:name w:val="toc 1"/>
    <w:basedOn w:val="Normal"/>
    <w:next w:val="Normal"/>
    <w:autoRedefine/>
    <w:rsid w:val="00DE7A79"/>
    <w:pPr>
      <w:tabs>
        <w:tab w:val="right" w:leader="dot" w:pos="9072"/>
      </w:tabs>
      <w:spacing w:before="60" w:after="60" w:line="240" w:lineRule="atLeast"/>
      <w:contextualSpacing/>
    </w:pPr>
    <w:rPr>
      <w:rFonts w:cs="Arial"/>
      <w:b/>
      <w:noProof/>
      <w:szCs w:val="22"/>
      <w:lang w:val="en-US" w:eastAsia="en-US" w:bidi="ar-SA"/>
    </w:rPr>
  </w:style>
  <w:style w:type="paragraph" w:styleId="TOC2">
    <w:name w:val="toc 2"/>
    <w:basedOn w:val="Normal"/>
    <w:next w:val="Normal"/>
    <w:autoRedefine/>
    <w:rsid w:val="00682415"/>
    <w:pPr>
      <w:tabs>
        <w:tab w:val="right" w:leader="dot" w:pos="9072"/>
      </w:tabs>
      <w:spacing w:before="120" w:after="120" w:line="220" w:lineRule="atLeast"/>
      <w:ind w:left="284"/>
      <w:contextualSpacing/>
    </w:pPr>
    <w:rPr>
      <w:rFonts w:ascii="Arial" w:hAnsi="Arial" w:cs="Arial"/>
      <w:sz w:val="20"/>
      <w:szCs w:val="22"/>
      <w:lang w:eastAsia="en-US" w:bidi="ar-SA"/>
    </w:rPr>
  </w:style>
  <w:style w:type="paragraph" w:styleId="Title">
    <w:name w:val="Title"/>
    <w:basedOn w:val="Normal"/>
    <w:link w:val="TitleChar"/>
    <w:qFormat/>
    <w:rsid w:val="00682415"/>
    <w:pPr>
      <w:spacing w:before="960" w:after="960" w:line="400" w:lineRule="atLeast"/>
      <w:jc w:val="center"/>
      <w:outlineLvl w:val="2"/>
    </w:pPr>
    <w:rPr>
      <w:rFonts w:ascii="Arial Narrow" w:hAnsi="Arial Narrow" w:cs="Arial"/>
      <w:b/>
      <w:color w:val="333333"/>
      <w:spacing w:val="20"/>
      <w:kern w:val="28"/>
      <w:sz w:val="38"/>
      <w:szCs w:val="22"/>
      <w:lang w:eastAsia="en-US" w:bidi="ar-SA"/>
    </w:rPr>
  </w:style>
  <w:style w:type="character" w:customStyle="1" w:styleId="TitleChar">
    <w:name w:val="Title Char"/>
    <w:basedOn w:val="DefaultParagraphFont"/>
    <w:link w:val="Title"/>
    <w:locked/>
    <w:rsid w:val="00682415"/>
    <w:rPr>
      <w:rFonts w:ascii="Arial Narrow" w:hAnsi="Arial Narrow" w:cs="Times New Roman"/>
      <w:b/>
      <w:color w:val="333333"/>
      <w:spacing w:val="20"/>
      <w:kern w:val="28"/>
      <w:sz w:val="22"/>
      <w:lang w:eastAsia="en-US"/>
    </w:rPr>
  </w:style>
  <w:style w:type="paragraph" w:styleId="BodyText">
    <w:name w:val="Body Text"/>
    <w:basedOn w:val="Normal"/>
    <w:link w:val="BodyTextChar"/>
    <w:rsid w:val="00682415"/>
    <w:pPr>
      <w:spacing w:before="120" w:after="120" w:line="240" w:lineRule="atLeast"/>
    </w:pPr>
    <w:rPr>
      <w:rFonts w:ascii="Arial" w:hAnsi="Arial" w:cs="Arial"/>
      <w:iCs/>
      <w:sz w:val="20"/>
      <w:szCs w:val="22"/>
      <w:lang w:eastAsia="en-US" w:bidi="ar-SA"/>
    </w:rPr>
  </w:style>
  <w:style w:type="character" w:customStyle="1" w:styleId="BodyTextChar">
    <w:name w:val="Body Text Char"/>
    <w:basedOn w:val="DefaultParagraphFont"/>
    <w:link w:val="BodyText"/>
    <w:locked/>
    <w:rsid w:val="00682415"/>
    <w:rPr>
      <w:rFonts w:ascii="Arial" w:hAnsi="Arial" w:cs="Times New Roman"/>
      <w:sz w:val="22"/>
      <w:lang w:eastAsia="en-US"/>
    </w:rPr>
  </w:style>
  <w:style w:type="paragraph" w:styleId="ListBullet">
    <w:name w:val="List Bullet"/>
    <w:basedOn w:val="Normal"/>
    <w:rsid w:val="00682415"/>
    <w:pPr>
      <w:numPr>
        <w:numId w:val="4"/>
      </w:numPr>
      <w:tabs>
        <w:tab w:val="left" w:pos="284"/>
      </w:tabs>
      <w:spacing w:before="120" w:after="120" w:line="220" w:lineRule="atLeast"/>
      <w:ind w:left="284" w:hanging="284"/>
      <w:contextualSpacing/>
    </w:pPr>
    <w:rPr>
      <w:rFonts w:ascii="Arial" w:hAnsi="Arial" w:cs="Arial"/>
      <w:szCs w:val="22"/>
      <w:lang w:eastAsia="en-US" w:bidi="ar-SA"/>
    </w:rPr>
  </w:style>
  <w:style w:type="character" w:styleId="Strong">
    <w:name w:val="Strong"/>
    <w:basedOn w:val="DefaultParagraphFont"/>
    <w:qFormat/>
    <w:rsid w:val="00682415"/>
    <w:rPr>
      <w:rFonts w:cs="Times New Roman"/>
      <w:b/>
    </w:rPr>
  </w:style>
  <w:style w:type="table" w:styleId="TableGrid">
    <w:name w:val="Table Grid"/>
    <w:basedOn w:val="TableNormal"/>
    <w:uiPriority w:val="39"/>
    <w:rsid w:val="00682415"/>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1">
    <w:name w:val="Body Text Indent1"/>
    <w:basedOn w:val="BodyText"/>
    <w:rsid w:val="00682415"/>
    <w:pPr>
      <w:ind w:left="567"/>
    </w:pPr>
  </w:style>
  <w:style w:type="paragraph" w:customStyle="1" w:styleId="TableHeading1">
    <w:name w:val="Table Heading 1"/>
    <w:basedOn w:val="Tabletext"/>
    <w:rsid w:val="00812FDE"/>
    <w:rPr>
      <w:b/>
    </w:rPr>
  </w:style>
  <w:style w:type="paragraph" w:customStyle="1" w:styleId="Tabletext">
    <w:name w:val="Table text"/>
    <w:basedOn w:val="BodyText"/>
    <w:rsid w:val="00812FDE"/>
    <w:pPr>
      <w:spacing w:before="60" w:after="60" w:line="220" w:lineRule="atLeast"/>
      <w:contextualSpacing/>
    </w:pPr>
    <w:rPr>
      <w:sz w:val="18"/>
    </w:rPr>
  </w:style>
  <w:style w:type="paragraph" w:styleId="ListParagraph">
    <w:name w:val="List Paragraph"/>
    <w:basedOn w:val="Normal"/>
    <w:qFormat/>
    <w:rsid w:val="00C368E2"/>
    <w:pPr>
      <w:ind w:left="720"/>
      <w:contextualSpacing/>
    </w:pPr>
  </w:style>
  <w:style w:type="paragraph" w:styleId="Caption">
    <w:name w:val="caption"/>
    <w:basedOn w:val="Normal"/>
    <w:next w:val="Normal"/>
    <w:qFormat/>
    <w:rsid w:val="0095195F"/>
    <w:pPr>
      <w:spacing w:line="240" w:lineRule="auto"/>
    </w:pPr>
    <w:rPr>
      <w:b/>
      <w:bCs/>
      <w:color w:val="4F81BD"/>
      <w:sz w:val="18"/>
      <w:szCs w:val="22"/>
    </w:rPr>
  </w:style>
  <w:style w:type="paragraph" w:styleId="NormalWeb">
    <w:name w:val="Normal (Web)"/>
    <w:basedOn w:val="Normal"/>
    <w:rsid w:val="00BD149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BD1493"/>
    <w:pPr>
      <w:autoSpaceDE w:val="0"/>
      <w:autoSpaceDN w:val="0"/>
      <w:adjustRightInd w:val="0"/>
    </w:pPr>
    <w:rPr>
      <w:rFonts w:ascii="Optima LT Std" w:hAnsi="Optima LT Std" w:cs="Optima LT Std"/>
      <w:color w:val="000000"/>
      <w:sz w:val="24"/>
      <w:szCs w:val="24"/>
      <w:lang w:eastAsia="en-US"/>
    </w:rPr>
  </w:style>
  <w:style w:type="character" w:customStyle="1" w:styleId="Subtitle1">
    <w:name w:val="Subtitle1"/>
    <w:rsid w:val="00BD1493"/>
  </w:style>
  <w:style w:type="paragraph" w:styleId="TOCHeading">
    <w:name w:val="TOC Heading"/>
    <w:basedOn w:val="Heading1"/>
    <w:next w:val="Normal"/>
    <w:qFormat/>
    <w:rsid w:val="001A5307"/>
    <w:pPr>
      <w:keepNext/>
      <w:keepLines/>
      <w:widowControl/>
      <w:pBdr>
        <w:bottom w:val="none" w:sz="0" w:space="0" w:color="auto"/>
      </w:pBdr>
      <w:spacing w:before="480" w:after="0" w:line="276" w:lineRule="auto"/>
      <w:outlineLvl w:val="9"/>
    </w:pPr>
    <w:rPr>
      <w:rFonts w:ascii="Cambria" w:eastAsia="MS Gothic" w:hAnsi="Cambria" w:cs="Times New Roman"/>
      <w:bCs/>
      <w:color w:val="365F91"/>
      <w:kern w:val="0"/>
      <w:sz w:val="28"/>
      <w:szCs w:val="28"/>
      <w:lang w:val="en-US" w:eastAsia="ja-JP"/>
    </w:rPr>
  </w:style>
  <w:style w:type="paragraph" w:styleId="TOC3">
    <w:name w:val="toc 3"/>
    <w:basedOn w:val="Normal"/>
    <w:next w:val="Normal"/>
    <w:autoRedefine/>
    <w:rsid w:val="006C7CDE"/>
    <w:pPr>
      <w:tabs>
        <w:tab w:val="right" w:leader="dot" w:pos="9016"/>
      </w:tabs>
      <w:spacing w:after="0"/>
      <w:ind w:left="284"/>
    </w:pPr>
    <w:rPr>
      <w:rFonts w:cs="Times New Roman"/>
      <w:noProof/>
      <w:sz w:val="20"/>
      <w:szCs w:val="20"/>
      <w:lang w:eastAsia="en-AU" w:bidi="ar-SA"/>
    </w:rPr>
  </w:style>
  <w:style w:type="paragraph" w:customStyle="1" w:styleId="ecxmsonormal">
    <w:name w:val="ecxmsonormal"/>
    <w:basedOn w:val="Normal"/>
    <w:rsid w:val="004955CB"/>
    <w:pPr>
      <w:spacing w:after="324" w:line="240" w:lineRule="auto"/>
    </w:pPr>
    <w:rPr>
      <w:rFonts w:ascii="Times New Roman" w:hAnsi="Times New Roman" w:cs="Times New Roman"/>
      <w:sz w:val="24"/>
      <w:szCs w:val="24"/>
      <w:lang w:eastAsia="en-AU" w:bidi="ar-SA"/>
    </w:rPr>
  </w:style>
  <w:style w:type="paragraph" w:styleId="CommentText">
    <w:name w:val="annotation text"/>
    <w:basedOn w:val="Normal"/>
    <w:link w:val="CommentTextChar"/>
    <w:semiHidden/>
    <w:rsid w:val="00ED055D"/>
    <w:pPr>
      <w:spacing w:after="0" w:line="240" w:lineRule="auto"/>
      <w:jc w:val="both"/>
    </w:pPr>
    <w:rPr>
      <w:rFonts w:ascii="Palatino" w:hAnsi="Palatino" w:cs="Times New Roman"/>
      <w:sz w:val="20"/>
      <w:szCs w:val="20"/>
      <w:lang w:val="en-US" w:eastAsia="en-US" w:bidi="ar-SA"/>
    </w:rPr>
  </w:style>
  <w:style w:type="character" w:customStyle="1" w:styleId="CommentTextChar">
    <w:name w:val="Comment Text Char"/>
    <w:basedOn w:val="DefaultParagraphFont"/>
    <w:link w:val="CommentText"/>
    <w:semiHidden/>
    <w:locked/>
    <w:rsid w:val="00ED055D"/>
    <w:rPr>
      <w:rFonts w:ascii="Palatino" w:hAnsi="Palatino" w:cs="Times New Roman"/>
      <w:lang w:val="en-US" w:eastAsia="en-US"/>
    </w:rPr>
  </w:style>
  <w:style w:type="paragraph" w:styleId="BlockText">
    <w:name w:val="Block Text"/>
    <w:basedOn w:val="Default"/>
    <w:next w:val="Default"/>
    <w:rsid w:val="0038152C"/>
    <w:rPr>
      <w:rFonts w:ascii="Arial" w:hAnsi="Arial" w:cs="Arial"/>
      <w:color w:val="auto"/>
      <w:lang w:eastAsia="en-AU"/>
    </w:rPr>
  </w:style>
  <w:style w:type="paragraph" w:styleId="BodyTextIndent2">
    <w:name w:val="Body Text Indent 2"/>
    <w:basedOn w:val="Normal"/>
    <w:link w:val="BodyTextIndent2Char"/>
    <w:semiHidden/>
    <w:rsid w:val="007B5DBC"/>
    <w:pPr>
      <w:spacing w:after="120" w:line="480" w:lineRule="auto"/>
      <w:ind w:left="283"/>
    </w:pPr>
  </w:style>
  <w:style w:type="character" w:customStyle="1" w:styleId="BodyTextIndent2Char">
    <w:name w:val="Body Text Indent 2 Char"/>
    <w:basedOn w:val="DefaultParagraphFont"/>
    <w:link w:val="BodyTextIndent2"/>
    <w:semiHidden/>
    <w:locked/>
    <w:rsid w:val="007B5DBC"/>
    <w:rPr>
      <w:rFonts w:cs="Times New Roman"/>
      <w:sz w:val="28"/>
      <w:lang w:eastAsia="zh-CN"/>
    </w:rPr>
  </w:style>
  <w:style w:type="paragraph" w:customStyle="1" w:styleId="bodyspaced">
    <w:name w:val="body spaced"/>
    <w:basedOn w:val="Normal"/>
    <w:link w:val="bodyspacedChar"/>
    <w:rsid w:val="007B5DBC"/>
    <w:pPr>
      <w:spacing w:after="120" w:line="240" w:lineRule="auto"/>
      <w:jc w:val="both"/>
    </w:pPr>
    <w:rPr>
      <w:rFonts w:ascii="Arial" w:hAnsi="Arial" w:cs="Times New Roman"/>
      <w:color w:val="000000"/>
      <w:szCs w:val="20"/>
      <w:lang w:bidi="ar-SA"/>
    </w:rPr>
  </w:style>
  <w:style w:type="character" w:customStyle="1" w:styleId="bodyspacedChar">
    <w:name w:val="body spaced Char"/>
    <w:link w:val="bodyspaced"/>
    <w:locked/>
    <w:rsid w:val="007B5DBC"/>
    <w:rPr>
      <w:rFonts w:ascii="Arial" w:hAnsi="Arial"/>
      <w:color w:val="000000"/>
      <w:sz w:val="22"/>
    </w:rPr>
  </w:style>
  <w:style w:type="paragraph" w:customStyle="1" w:styleId="BodyBullets">
    <w:name w:val="Body Bullets"/>
    <w:basedOn w:val="Normal"/>
    <w:rsid w:val="007B5DBC"/>
    <w:pPr>
      <w:numPr>
        <w:numId w:val="7"/>
      </w:numPr>
      <w:spacing w:before="100" w:beforeAutospacing="1" w:after="120" w:line="240" w:lineRule="auto"/>
      <w:jc w:val="both"/>
    </w:pPr>
    <w:rPr>
      <w:rFonts w:ascii="Arial" w:hAnsi="Arial" w:cs="Times New Roman"/>
      <w:color w:val="000000"/>
      <w:szCs w:val="22"/>
      <w:lang w:eastAsia="en-AU" w:bidi="ar-SA"/>
    </w:rPr>
  </w:style>
  <w:style w:type="character" w:styleId="FollowedHyperlink">
    <w:name w:val="FollowedHyperlink"/>
    <w:basedOn w:val="DefaultParagraphFont"/>
    <w:semiHidden/>
    <w:rsid w:val="00EF49BC"/>
    <w:rPr>
      <w:rFonts w:cs="Times New Roman"/>
      <w:color w:val="800080"/>
      <w:u w:val="single"/>
    </w:rPr>
  </w:style>
  <w:style w:type="paragraph" w:customStyle="1" w:styleId="WPNormal">
    <w:name w:val="WP_Normal"/>
    <w:basedOn w:val="Normal"/>
    <w:rsid w:val="00AF3DA8"/>
    <w:pPr>
      <w:widowControl w:val="0"/>
      <w:spacing w:after="0" w:line="240" w:lineRule="auto"/>
    </w:pPr>
    <w:rPr>
      <w:rFonts w:ascii="Monaco" w:eastAsia="Times New Roman" w:hAnsi="Monaco" w:cs="Times New Roman"/>
      <w:sz w:val="24"/>
      <w:szCs w:val="20"/>
      <w:lang w:eastAsia="en-US" w:bidi="ar-SA"/>
    </w:rPr>
  </w:style>
  <w:style w:type="paragraph" w:styleId="Subtitle">
    <w:name w:val="Subtitle"/>
    <w:basedOn w:val="Normal"/>
    <w:qFormat/>
    <w:locked/>
    <w:rsid w:val="00C1319B"/>
    <w:pPr>
      <w:spacing w:after="0" w:line="240" w:lineRule="auto"/>
      <w:jc w:val="center"/>
    </w:pPr>
    <w:rPr>
      <w:rFonts w:ascii="Arial" w:eastAsia="Times New Roman" w:hAnsi="Arial" w:cs="Arial"/>
      <w:b/>
      <w:bCs/>
      <w:sz w:val="24"/>
      <w:szCs w:val="24"/>
      <w:lang w:eastAsia="en-US" w:bidi="ar-SA"/>
    </w:rPr>
  </w:style>
  <w:style w:type="character" w:customStyle="1" w:styleId="goohl1">
    <w:name w:val="goohl1"/>
    <w:basedOn w:val="DefaultParagraphFont"/>
    <w:rsid w:val="009B7933"/>
  </w:style>
  <w:style w:type="character" w:customStyle="1" w:styleId="goohl3">
    <w:name w:val="goohl3"/>
    <w:basedOn w:val="DefaultParagraphFont"/>
    <w:rsid w:val="009B7933"/>
  </w:style>
  <w:style w:type="paragraph" w:styleId="NoSpacing">
    <w:name w:val="No Spacing"/>
    <w:uiPriority w:val="1"/>
    <w:qFormat/>
    <w:rsid w:val="000253CC"/>
    <w:pPr>
      <w:ind w:left="31"/>
      <w:jc w:val="both"/>
    </w:pPr>
    <w:rPr>
      <w:rFonts w:ascii="Arial" w:eastAsiaTheme="minorHAnsi" w:hAnsi="Arial" w:cs="Arial"/>
      <w:sz w:val="22"/>
      <w:lang w:eastAsia="en-US"/>
    </w:rPr>
  </w:style>
  <w:style w:type="character" w:customStyle="1" w:styleId="Heading9Char">
    <w:name w:val="Heading 9 Char"/>
    <w:basedOn w:val="DefaultParagraphFont"/>
    <w:link w:val="Heading9"/>
    <w:rsid w:val="00E9700D"/>
    <w:rPr>
      <w:rFonts w:asciiTheme="majorHAnsi" w:eastAsiaTheme="majorEastAsia" w:hAnsiTheme="majorHAnsi" w:cs="Angsana New"/>
      <w:i/>
      <w:iCs/>
      <w:color w:val="272727" w:themeColor="text1" w:themeTint="D8"/>
      <w:sz w:val="21"/>
      <w:szCs w:val="26"/>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40">
          <w:marLeft w:val="706"/>
          <w:marRight w:val="0"/>
          <w:marTop w:val="0"/>
          <w:marBottom w:val="0"/>
          <w:divBdr>
            <w:top w:val="none" w:sz="0" w:space="0" w:color="auto"/>
            <w:left w:val="none" w:sz="0" w:space="0" w:color="auto"/>
            <w:bottom w:val="none" w:sz="0" w:space="0" w:color="auto"/>
            <w:right w:val="none" w:sz="0" w:space="0" w:color="auto"/>
          </w:divBdr>
        </w:div>
        <w:div w:id="60">
          <w:marLeft w:val="706"/>
          <w:marRight w:val="0"/>
          <w:marTop w:val="0"/>
          <w:marBottom w:val="0"/>
          <w:divBdr>
            <w:top w:val="none" w:sz="0" w:space="0" w:color="auto"/>
            <w:left w:val="none" w:sz="0" w:space="0" w:color="auto"/>
            <w:bottom w:val="none" w:sz="0" w:space="0" w:color="auto"/>
            <w:right w:val="none" w:sz="0" w:space="0" w:color="auto"/>
          </w:divBdr>
        </w:div>
        <w:div w:id="66">
          <w:marLeft w:val="706"/>
          <w:marRight w:val="0"/>
          <w:marTop w:val="0"/>
          <w:marBottom w:val="0"/>
          <w:divBdr>
            <w:top w:val="none" w:sz="0" w:space="0" w:color="auto"/>
            <w:left w:val="none" w:sz="0" w:space="0" w:color="auto"/>
            <w:bottom w:val="none" w:sz="0" w:space="0" w:color="auto"/>
            <w:right w:val="none" w:sz="0" w:space="0" w:color="auto"/>
          </w:divBdr>
        </w:div>
        <w:div w:id="93">
          <w:marLeft w:val="706"/>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9">
          <w:marLeft w:val="850"/>
          <w:marRight w:val="0"/>
          <w:marTop w:val="0"/>
          <w:marBottom w:val="0"/>
          <w:divBdr>
            <w:top w:val="none" w:sz="0" w:space="0" w:color="auto"/>
            <w:left w:val="none" w:sz="0" w:space="0" w:color="auto"/>
            <w:bottom w:val="none" w:sz="0" w:space="0" w:color="auto"/>
            <w:right w:val="none" w:sz="0" w:space="0" w:color="auto"/>
          </w:divBdr>
        </w:div>
        <w:div w:id="31">
          <w:marLeft w:val="850"/>
          <w:marRight w:val="0"/>
          <w:marTop w:val="0"/>
          <w:marBottom w:val="0"/>
          <w:divBdr>
            <w:top w:val="none" w:sz="0" w:space="0" w:color="auto"/>
            <w:left w:val="none" w:sz="0" w:space="0" w:color="auto"/>
            <w:bottom w:val="none" w:sz="0" w:space="0" w:color="auto"/>
            <w:right w:val="none" w:sz="0" w:space="0" w:color="auto"/>
          </w:divBdr>
        </w:div>
        <w:div w:id="50">
          <w:marLeft w:val="850"/>
          <w:marRight w:val="0"/>
          <w:marTop w:val="0"/>
          <w:marBottom w:val="0"/>
          <w:divBdr>
            <w:top w:val="none" w:sz="0" w:space="0" w:color="auto"/>
            <w:left w:val="none" w:sz="0" w:space="0" w:color="auto"/>
            <w:bottom w:val="none" w:sz="0" w:space="0" w:color="auto"/>
            <w:right w:val="none" w:sz="0" w:space="0" w:color="auto"/>
          </w:divBdr>
        </w:div>
        <w:div w:id="61">
          <w:marLeft w:val="85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4">
          <w:marLeft w:val="562"/>
          <w:marRight w:val="0"/>
          <w:marTop w:val="0"/>
          <w:marBottom w:val="0"/>
          <w:divBdr>
            <w:top w:val="none" w:sz="0" w:space="0" w:color="auto"/>
            <w:left w:val="none" w:sz="0" w:space="0" w:color="auto"/>
            <w:bottom w:val="none" w:sz="0" w:space="0" w:color="auto"/>
            <w:right w:val="none" w:sz="0" w:space="0" w:color="auto"/>
          </w:divBdr>
        </w:div>
        <w:div w:id="74">
          <w:marLeft w:val="562"/>
          <w:marRight w:val="0"/>
          <w:marTop w:val="0"/>
          <w:marBottom w:val="0"/>
          <w:divBdr>
            <w:top w:val="none" w:sz="0" w:space="0" w:color="auto"/>
            <w:left w:val="none" w:sz="0" w:space="0" w:color="auto"/>
            <w:bottom w:val="none" w:sz="0" w:space="0" w:color="auto"/>
            <w:right w:val="none" w:sz="0" w:space="0" w:color="auto"/>
          </w:divBdr>
        </w:div>
        <w:div w:id="80">
          <w:marLeft w:val="562"/>
          <w:marRight w:val="0"/>
          <w:marTop w:val="0"/>
          <w:marBottom w:val="0"/>
          <w:divBdr>
            <w:top w:val="none" w:sz="0" w:space="0" w:color="auto"/>
            <w:left w:val="none" w:sz="0" w:space="0" w:color="auto"/>
            <w:bottom w:val="none" w:sz="0" w:space="0" w:color="auto"/>
            <w:right w:val="none" w:sz="0" w:space="0" w:color="auto"/>
          </w:divBdr>
        </w:div>
        <w:div w:id="95">
          <w:marLeft w:val="562"/>
          <w:marRight w:val="0"/>
          <w:marTop w:val="0"/>
          <w:marBottom w:val="0"/>
          <w:divBdr>
            <w:top w:val="none" w:sz="0" w:space="0" w:color="auto"/>
            <w:left w:val="none" w:sz="0" w:space="0" w:color="auto"/>
            <w:bottom w:val="none" w:sz="0" w:space="0" w:color="auto"/>
            <w:right w:val="none" w:sz="0" w:space="0" w:color="auto"/>
          </w:divBdr>
        </w:div>
        <w:div w:id="96">
          <w:marLeft w:val="562"/>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11">
          <w:marLeft w:val="706"/>
          <w:marRight w:val="0"/>
          <w:marTop w:val="0"/>
          <w:marBottom w:val="0"/>
          <w:divBdr>
            <w:top w:val="none" w:sz="0" w:space="0" w:color="auto"/>
            <w:left w:val="none" w:sz="0" w:space="0" w:color="auto"/>
            <w:bottom w:val="none" w:sz="0" w:space="0" w:color="auto"/>
            <w:right w:val="none" w:sz="0" w:space="0" w:color="auto"/>
          </w:divBdr>
        </w:div>
        <w:div w:id="49">
          <w:marLeft w:val="706"/>
          <w:marRight w:val="0"/>
          <w:marTop w:val="0"/>
          <w:marBottom w:val="0"/>
          <w:divBdr>
            <w:top w:val="none" w:sz="0" w:space="0" w:color="auto"/>
            <w:left w:val="none" w:sz="0" w:space="0" w:color="auto"/>
            <w:bottom w:val="none" w:sz="0" w:space="0" w:color="auto"/>
            <w:right w:val="none" w:sz="0" w:space="0" w:color="auto"/>
          </w:divBdr>
        </w:div>
        <w:div w:id="90">
          <w:marLeft w:val="706"/>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10">
          <w:marLeft w:val="562"/>
          <w:marRight w:val="0"/>
          <w:marTop w:val="0"/>
          <w:marBottom w:val="0"/>
          <w:divBdr>
            <w:top w:val="none" w:sz="0" w:space="0" w:color="auto"/>
            <w:left w:val="none" w:sz="0" w:space="0" w:color="auto"/>
            <w:bottom w:val="none" w:sz="0" w:space="0" w:color="auto"/>
            <w:right w:val="none" w:sz="0" w:space="0" w:color="auto"/>
          </w:divBdr>
        </w:div>
        <w:div w:id="19">
          <w:marLeft w:val="562"/>
          <w:marRight w:val="0"/>
          <w:marTop w:val="0"/>
          <w:marBottom w:val="0"/>
          <w:divBdr>
            <w:top w:val="none" w:sz="0" w:space="0" w:color="auto"/>
            <w:left w:val="none" w:sz="0" w:space="0" w:color="auto"/>
            <w:bottom w:val="none" w:sz="0" w:space="0" w:color="auto"/>
            <w:right w:val="none" w:sz="0" w:space="0" w:color="auto"/>
          </w:divBdr>
        </w:div>
        <w:div w:id="20">
          <w:marLeft w:val="562"/>
          <w:marRight w:val="0"/>
          <w:marTop w:val="0"/>
          <w:marBottom w:val="0"/>
          <w:divBdr>
            <w:top w:val="none" w:sz="0" w:space="0" w:color="auto"/>
            <w:left w:val="none" w:sz="0" w:space="0" w:color="auto"/>
            <w:bottom w:val="none" w:sz="0" w:space="0" w:color="auto"/>
            <w:right w:val="none" w:sz="0" w:space="0" w:color="auto"/>
          </w:divBdr>
        </w:div>
        <w:div w:id="23">
          <w:marLeft w:val="562"/>
          <w:marRight w:val="0"/>
          <w:marTop w:val="0"/>
          <w:marBottom w:val="0"/>
          <w:divBdr>
            <w:top w:val="none" w:sz="0" w:space="0" w:color="auto"/>
            <w:left w:val="none" w:sz="0" w:space="0" w:color="auto"/>
            <w:bottom w:val="none" w:sz="0" w:space="0" w:color="auto"/>
            <w:right w:val="none" w:sz="0" w:space="0" w:color="auto"/>
          </w:divBdr>
        </w:div>
        <w:div w:id="24">
          <w:marLeft w:val="562"/>
          <w:marRight w:val="0"/>
          <w:marTop w:val="0"/>
          <w:marBottom w:val="0"/>
          <w:divBdr>
            <w:top w:val="none" w:sz="0" w:space="0" w:color="auto"/>
            <w:left w:val="none" w:sz="0" w:space="0" w:color="auto"/>
            <w:bottom w:val="none" w:sz="0" w:space="0" w:color="auto"/>
            <w:right w:val="none" w:sz="0" w:space="0" w:color="auto"/>
          </w:divBdr>
        </w:div>
        <w:div w:id="28">
          <w:marLeft w:val="562"/>
          <w:marRight w:val="0"/>
          <w:marTop w:val="0"/>
          <w:marBottom w:val="0"/>
          <w:divBdr>
            <w:top w:val="none" w:sz="0" w:space="0" w:color="auto"/>
            <w:left w:val="none" w:sz="0" w:space="0" w:color="auto"/>
            <w:bottom w:val="none" w:sz="0" w:space="0" w:color="auto"/>
            <w:right w:val="none" w:sz="0" w:space="0" w:color="auto"/>
          </w:divBdr>
        </w:div>
        <w:div w:id="29">
          <w:marLeft w:val="562"/>
          <w:marRight w:val="0"/>
          <w:marTop w:val="0"/>
          <w:marBottom w:val="0"/>
          <w:divBdr>
            <w:top w:val="none" w:sz="0" w:space="0" w:color="auto"/>
            <w:left w:val="none" w:sz="0" w:space="0" w:color="auto"/>
            <w:bottom w:val="none" w:sz="0" w:space="0" w:color="auto"/>
            <w:right w:val="none" w:sz="0" w:space="0" w:color="auto"/>
          </w:divBdr>
        </w:div>
        <w:div w:id="36">
          <w:marLeft w:val="562"/>
          <w:marRight w:val="0"/>
          <w:marTop w:val="0"/>
          <w:marBottom w:val="0"/>
          <w:divBdr>
            <w:top w:val="none" w:sz="0" w:space="0" w:color="auto"/>
            <w:left w:val="none" w:sz="0" w:space="0" w:color="auto"/>
            <w:bottom w:val="none" w:sz="0" w:space="0" w:color="auto"/>
            <w:right w:val="none" w:sz="0" w:space="0" w:color="auto"/>
          </w:divBdr>
        </w:div>
        <w:div w:id="55">
          <w:marLeft w:val="562"/>
          <w:marRight w:val="0"/>
          <w:marTop w:val="0"/>
          <w:marBottom w:val="0"/>
          <w:divBdr>
            <w:top w:val="none" w:sz="0" w:space="0" w:color="auto"/>
            <w:left w:val="none" w:sz="0" w:space="0" w:color="auto"/>
            <w:bottom w:val="none" w:sz="0" w:space="0" w:color="auto"/>
            <w:right w:val="none" w:sz="0" w:space="0" w:color="auto"/>
          </w:divBdr>
        </w:div>
        <w:div w:id="56">
          <w:marLeft w:val="562"/>
          <w:marRight w:val="0"/>
          <w:marTop w:val="0"/>
          <w:marBottom w:val="0"/>
          <w:divBdr>
            <w:top w:val="none" w:sz="0" w:space="0" w:color="auto"/>
            <w:left w:val="none" w:sz="0" w:space="0" w:color="auto"/>
            <w:bottom w:val="none" w:sz="0" w:space="0" w:color="auto"/>
            <w:right w:val="none" w:sz="0" w:space="0" w:color="auto"/>
          </w:divBdr>
        </w:div>
        <w:div w:id="65">
          <w:marLeft w:val="562"/>
          <w:marRight w:val="0"/>
          <w:marTop w:val="0"/>
          <w:marBottom w:val="0"/>
          <w:divBdr>
            <w:top w:val="none" w:sz="0" w:space="0" w:color="auto"/>
            <w:left w:val="none" w:sz="0" w:space="0" w:color="auto"/>
            <w:bottom w:val="none" w:sz="0" w:space="0" w:color="auto"/>
            <w:right w:val="none" w:sz="0" w:space="0" w:color="auto"/>
          </w:divBdr>
        </w:div>
        <w:div w:id="67">
          <w:marLeft w:val="562"/>
          <w:marRight w:val="0"/>
          <w:marTop w:val="0"/>
          <w:marBottom w:val="0"/>
          <w:divBdr>
            <w:top w:val="none" w:sz="0" w:space="0" w:color="auto"/>
            <w:left w:val="none" w:sz="0" w:space="0" w:color="auto"/>
            <w:bottom w:val="none" w:sz="0" w:space="0" w:color="auto"/>
            <w:right w:val="none" w:sz="0" w:space="0" w:color="auto"/>
          </w:divBdr>
        </w:div>
        <w:div w:id="69">
          <w:marLeft w:val="562"/>
          <w:marRight w:val="0"/>
          <w:marTop w:val="0"/>
          <w:marBottom w:val="0"/>
          <w:divBdr>
            <w:top w:val="none" w:sz="0" w:space="0" w:color="auto"/>
            <w:left w:val="none" w:sz="0" w:space="0" w:color="auto"/>
            <w:bottom w:val="none" w:sz="0" w:space="0" w:color="auto"/>
            <w:right w:val="none" w:sz="0" w:space="0" w:color="auto"/>
          </w:divBdr>
        </w:div>
        <w:div w:id="75">
          <w:marLeft w:val="562"/>
          <w:marRight w:val="0"/>
          <w:marTop w:val="0"/>
          <w:marBottom w:val="0"/>
          <w:divBdr>
            <w:top w:val="none" w:sz="0" w:space="0" w:color="auto"/>
            <w:left w:val="none" w:sz="0" w:space="0" w:color="auto"/>
            <w:bottom w:val="none" w:sz="0" w:space="0" w:color="auto"/>
            <w:right w:val="none" w:sz="0" w:space="0" w:color="auto"/>
          </w:divBdr>
        </w:div>
        <w:div w:id="79">
          <w:marLeft w:val="562"/>
          <w:marRight w:val="0"/>
          <w:marTop w:val="0"/>
          <w:marBottom w:val="0"/>
          <w:divBdr>
            <w:top w:val="none" w:sz="0" w:space="0" w:color="auto"/>
            <w:left w:val="none" w:sz="0" w:space="0" w:color="auto"/>
            <w:bottom w:val="none" w:sz="0" w:space="0" w:color="auto"/>
            <w:right w:val="none" w:sz="0" w:space="0" w:color="auto"/>
          </w:divBdr>
        </w:div>
        <w:div w:id="87">
          <w:marLeft w:val="562"/>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9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105"/>
                                                                      <w:divBdr>
                                                                        <w:top w:val="single" w:sz="6" w:space="0" w:color="EDEDED"/>
                                                                        <w:left w:val="single" w:sz="6" w:space="0" w:color="EDEDED"/>
                                                                        <w:bottom w:val="single" w:sz="6" w:space="0" w:color="EDEDED"/>
                                                                        <w:right w:val="single" w:sz="6" w:space="0" w:color="EDEDED"/>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22">
                                                                                      <w:marLeft w:val="180"/>
                                                                                      <w:marRight w:val="18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
      <w:marLeft w:val="0"/>
      <w:marRight w:val="0"/>
      <w:marTop w:val="0"/>
      <w:marBottom w:val="0"/>
      <w:divBdr>
        <w:top w:val="none" w:sz="0" w:space="0" w:color="auto"/>
        <w:left w:val="none" w:sz="0" w:space="0" w:color="auto"/>
        <w:bottom w:val="none" w:sz="0" w:space="0" w:color="auto"/>
        <w:right w:val="none" w:sz="0" w:space="0" w:color="auto"/>
      </w:divBdr>
      <w:divsChild>
        <w:div w:id="26">
          <w:marLeft w:val="706"/>
          <w:marRight w:val="0"/>
          <w:marTop w:val="0"/>
          <w:marBottom w:val="0"/>
          <w:divBdr>
            <w:top w:val="none" w:sz="0" w:space="0" w:color="auto"/>
            <w:left w:val="none" w:sz="0" w:space="0" w:color="auto"/>
            <w:bottom w:val="none" w:sz="0" w:space="0" w:color="auto"/>
            <w:right w:val="none" w:sz="0" w:space="0" w:color="auto"/>
          </w:divBdr>
        </w:div>
        <w:div w:id="33">
          <w:marLeft w:val="706"/>
          <w:marRight w:val="0"/>
          <w:marTop w:val="0"/>
          <w:marBottom w:val="0"/>
          <w:divBdr>
            <w:top w:val="none" w:sz="0" w:space="0" w:color="auto"/>
            <w:left w:val="none" w:sz="0" w:space="0" w:color="auto"/>
            <w:bottom w:val="none" w:sz="0" w:space="0" w:color="auto"/>
            <w:right w:val="none" w:sz="0" w:space="0" w:color="auto"/>
          </w:divBdr>
        </w:div>
        <w:div w:id="68">
          <w:marLeft w:val="706"/>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30">
          <w:marLeft w:val="547"/>
          <w:marRight w:val="0"/>
          <w:marTop w:val="115"/>
          <w:marBottom w:val="0"/>
          <w:divBdr>
            <w:top w:val="none" w:sz="0" w:space="0" w:color="auto"/>
            <w:left w:val="none" w:sz="0" w:space="0" w:color="auto"/>
            <w:bottom w:val="none" w:sz="0" w:space="0" w:color="auto"/>
            <w:right w:val="none" w:sz="0" w:space="0" w:color="auto"/>
          </w:divBdr>
        </w:div>
      </w:divsChild>
    </w:div>
    <w:div w:id="104">
      <w:marLeft w:val="0"/>
      <w:marRight w:val="0"/>
      <w:marTop w:val="0"/>
      <w:marBottom w:val="0"/>
      <w:divBdr>
        <w:top w:val="none" w:sz="0" w:space="0" w:color="auto"/>
        <w:left w:val="none" w:sz="0" w:space="0" w:color="auto"/>
        <w:bottom w:val="none" w:sz="0" w:space="0" w:color="auto"/>
        <w:right w:val="none" w:sz="0" w:space="0" w:color="auto"/>
      </w:divBdr>
      <w:divsChild>
        <w:div w:id="84">
          <w:marLeft w:val="576"/>
          <w:marRight w:val="0"/>
          <w:marTop w:val="86"/>
          <w:marBottom w:val="0"/>
          <w:divBdr>
            <w:top w:val="none" w:sz="0" w:space="0" w:color="auto"/>
            <w:left w:val="none" w:sz="0" w:space="0" w:color="auto"/>
            <w:bottom w:val="none" w:sz="0" w:space="0" w:color="auto"/>
            <w:right w:val="none" w:sz="0" w:space="0" w:color="auto"/>
          </w:divBdr>
        </w:div>
        <w:div w:id="86">
          <w:marLeft w:val="576"/>
          <w:marRight w:val="0"/>
          <w:marTop w:val="86"/>
          <w:marBottom w:val="0"/>
          <w:divBdr>
            <w:top w:val="none" w:sz="0" w:space="0" w:color="auto"/>
            <w:left w:val="none" w:sz="0" w:space="0" w:color="auto"/>
            <w:bottom w:val="none" w:sz="0" w:space="0" w:color="auto"/>
            <w:right w:val="none" w:sz="0" w:space="0" w:color="auto"/>
          </w:divBdr>
        </w:div>
      </w:divsChild>
    </w:div>
    <w:div w:id="1681153857">
      <w:bodyDiv w:val="1"/>
      <w:marLeft w:val="0"/>
      <w:marRight w:val="0"/>
      <w:marTop w:val="0"/>
      <w:marBottom w:val="0"/>
      <w:divBdr>
        <w:top w:val="none" w:sz="0" w:space="0" w:color="auto"/>
        <w:left w:val="none" w:sz="0" w:space="0" w:color="auto"/>
        <w:bottom w:val="none" w:sz="0" w:space="0" w:color="auto"/>
        <w:right w:val="none" w:sz="0" w:space="0" w:color="auto"/>
      </w:divBdr>
    </w:div>
    <w:div w:id="19847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3" /><Relationship Type="http://schemas.openxmlformats.org/officeDocument/2006/relationships/image" Target="media/image9.png" Id="rId18" /><Relationship Type="http://schemas.openxmlformats.org/officeDocument/2006/relationships/hyperlink" Target="http://www.worksafe.vic.gov.au" TargetMode="External" Id="rId26" /><Relationship Type="http://schemas.openxmlformats.org/officeDocument/2006/relationships/numbering" Target="numbering.xml" Id="rId3" /><Relationship Type="http://schemas.openxmlformats.org/officeDocument/2006/relationships/image" Target="media/image12.png"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image" Target="media/image16.png" Id="rId25" /><Relationship Type="http://schemas.openxmlformats.org/officeDocument/2006/relationships/fontTable" Target="fontTable.xml" Id="rId33"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image" Target="media/image15.png" Id="rId24" /><Relationship Type="http://schemas.openxmlformats.org/officeDocument/2006/relationships/image" Target="media/image18.jpeg" Id="rId32" /><Relationship Type="http://schemas.openxmlformats.org/officeDocument/2006/relationships/settings" Target="settings.xml" Id="rId5" /><Relationship Type="http://schemas.openxmlformats.org/officeDocument/2006/relationships/image" Target="media/image6.png" Id="rId15" /><Relationship Type="http://schemas.openxmlformats.org/officeDocument/2006/relationships/image" Target="media/image14.png" Id="rId23" /><Relationship Type="http://schemas.openxmlformats.org/officeDocument/2006/relationships/footer" Target="footer1.xml" Id="rId28" /><Relationship Type="http://schemas.openxmlformats.org/officeDocument/2006/relationships/image" Target="media/image1.png" Id="rId10" /><Relationship Type="http://schemas.openxmlformats.org/officeDocument/2006/relationships/image" Target="media/image10.png" Id="rId19" /><Relationship Type="http://schemas.openxmlformats.org/officeDocument/2006/relationships/footer" Target="footer3.xml" Id="rId31" /><Relationship Type="http://schemas.openxmlformats.org/officeDocument/2006/relationships/styles" Target="styles.xml" Id="rId4" /><Relationship Type="http://schemas.openxmlformats.org/officeDocument/2006/relationships/hyperlink" Target="http://www.worksafe.vic.gov.au" TargetMode="External" Id="rId9" /><Relationship Type="http://schemas.openxmlformats.org/officeDocument/2006/relationships/image" Target="media/image5.png" Id="rId14" /><Relationship Type="http://schemas.openxmlformats.org/officeDocument/2006/relationships/image" Target="media/image13.png" Id="rId22" /><Relationship Type="http://schemas.openxmlformats.org/officeDocument/2006/relationships/hyperlink" Target="http://www.worksafe.vic.gov.au" TargetMode="External" Id="rId27" /><Relationship Type="http://schemas.openxmlformats.org/officeDocument/2006/relationships/header" Target="header1.xml" Id="rId30" /><Relationship Type="http://schemas.openxmlformats.org/officeDocument/2006/relationships/customXml" Target="/customXML/item3.xml" Id="Rdcab0fd239cb4513" /></Relationships>
</file>

<file path=word/_rels/header1.xml.rels><?xml version="1.0" encoding="UTF-8" standalone="yes"?>
<Relationships xmlns="http://schemas.openxmlformats.org/package/2006/relationships"><Relationship Id="rId2" Type="http://schemas.openxmlformats.org/officeDocument/2006/relationships/image" Target="http://imagelibrary/imagelibrary/ImageDetails.asp?Action=Thumb&amp;ID=3556&amp;Now=16/05/2006%203:35:06%20PM" TargetMode="External"/><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A8045400</value>
    </field>
    <field name="Objective-Title">
      <value order="0">General Risk Assessment Form</value>
    </field>
    <field name="Objective-Description">
      <value order="0"/>
    </field>
    <field name="Objective-CreationStamp">
      <value order="0">2021-09-08T03:58:19Z</value>
    </field>
    <field name="Objective-IsApproved">
      <value order="0">false</value>
    </field>
    <field name="Objective-IsPublished">
      <value order="0">true</value>
    </field>
    <field name="Objective-DatePublished">
      <value order="0">2021-09-08T06:26:22Z</value>
    </field>
    <field name="Objective-ModificationStamp">
      <value order="0">2023-01-04T03:32:46Z</value>
    </field>
    <field name="Objective-Owner">
      <value order="0">Caroline Creedon</value>
    </field>
    <field name="Objective-Path">
      <value order="0">Objective Global Folder:..Occupational Health and Safety:Safety Management:Health, Safety and Risk:OPERATIONAL SAFETY MANAGEMENT</value>
    </field>
    <field name="Objective-Parent">
      <value order="0">OPERATIONAL SAFETY MANAGEMENT</value>
    </field>
    <field name="Objective-State">
      <value order="0">Published</value>
    </field>
    <field name="Objective-VersionId">
      <value order="0">vA10349402</value>
    </field>
    <field name="Objective-Version">
      <value order="0">2.0</value>
    </field>
    <field name="Objective-VersionNumber">
      <value order="0">2</value>
    </field>
    <field name="Objective-VersionComment">
      <value order="0"/>
    </field>
    <field name="Objective-FileNumber">
      <value order="0">qA430508</value>
    </field>
    <field name="Objective-Classification">
      <value order="0"/>
    </field>
    <field name="Objective-Caveats">
      <value order="0"/>
    </field>
  </systemFields>
  <catalogues>
    <catalogue name="Document Type Catalogue" type="type" ori="id:cA11">
      <field name="Objective-Business Unit">
        <value order="0">Health &amp; Safety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D2B29-68B1-4993-8912-206D0EFB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2779</Words>
  <Characters>15844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PaperlinX</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melissa.partridge</dc:creator>
  <cp:lastModifiedBy>Caroline Creedon</cp:lastModifiedBy>
  <cp:revision>2</cp:revision>
  <cp:lastPrinted>2017-08-09T07:02:00Z</cp:lastPrinted>
  <dcterms:created xsi:type="dcterms:W3CDTF">2021-09-08T04:58:00Z</dcterms:created>
  <dcterms:modified xsi:type="dcterms:W3CDTF">2021-09-08T04:58:00Z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A8045400</vt:lpwstr>
  </property>
  <property fmtid="{D5CDD505-2E9C-101B-9397-08002B2CF9AE}" pid="4" name="Objective-Title">
    <vt:lpwstr>General Risk Assessment Form</vt:lpwstr>
  </property>
  <property fmtid="{D5CDD505-2E9C-101B-9397-08002B2CF9AE}" pid="5" name="Objective-Description">
    <vt:lpwstr/>
  </property>
  <property fmtid="{D5CDD505-2E9C-101B-9397-08002B2CF9AE}" pid="6" name="Objective-CreationStamp">
    <vt:filetime>2021-09-08T03:58:19Z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2021-09-08T06:26:22Z</vt:filetime>
  </property>
  <property fmtid="{D5CDD505-2E9C-101B-9397-08002B2CF9AE}" pid="10" name="Objective-ModificationStamp">
    <vt:filetime>2023-01-04T03:32:46Z</vt:filetime>
  </property>
  <property fmtid="{D5CDD505-2E9C-101B-9397-08002B2CF9AE}" pid="11" name="Objective-Owner">
    <vt:lpwstr>Caroline Creedon</vt:lpwstr>
  </property>
  <property fmtid="{D5CDD505-2E9C-101B-9397-08002B2CF9AE}" pid="12" name="Objective-Path">
    <vt:lpwstr>Objective Global Folder:..Occupational Health and Safety:Safety Management:Health, Safety and Risk:OPERATIONAL SAFETY MANAGEMENT</vt:lpwstr>
  </property>
  <property fmtid="{D5CDD505-2E9C-101B-9397-08002B2CF9AE}" pid="13" name="Objective-Parent">
    <vt:lpwstr>OPERATIONAL SAFETY MANAGEMENT</vt:lpwstr>
  </property>
  <property fmtid="{D5CDD505-2E9C-101B-9397-08002B2CF9AE}" pid="14" name="Objective-State">
    <vt:lpwstr>Published</vt:lpwstr>
  </property>
  <property fmtid="{D5CDD505-2E9C-101B-9397-08002B2CF9AE}" pid="15" name="Objective-VersionId">
    <vt:lpwstr>vA10349402</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qA430508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Health &amp; Safety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