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D0" w:rsidRPr="00D176A5" w:rsidRDefault="00D176A5">
      <w:pPr>
        <w:rPr>
          <w:b/>
          <w:sz w:val="28"/>
          <w:szCs w:val="28"/>
        </w:rPr>
      </w:pPr>
      <w:r w:rsidRPr="00D176A5">
        <w:rPr>
          <w:b/>
          <w:sz w:val="28"/>
          <w:szCs w:val="28"/>
        </w:rPr>
        <w:t>Instructions</w:t>
      </w:r>
    </w:p>
    <w:tbl>
      <w:tblPr>
        <w:tblStyle w:val="TableGrid"/>
        <w:tblW w:w="0" w:type="auto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366"/>
        <w:gridCol w:w="10316"/>
      </w:tblGrid>
      <w:tr w:rsidR="004B6EFF" w:rsidRPr="004B6EFF" w:rsidTr="00F92D09">
        <w:tc>
          <w:tcPr>
            <w:tcW w:w="366" w:type="dxa"/>
            <w:shd w:val="clear" w:color="auto" w:fill="F2F2F2" w:themeFill="background1" w:themeFillShade="F2"/>
            <w:vAlign w:val="center"/>
          </w:tcPr>
          <w:p w:rsidR="004B6EFF" w:rsidRPr="00F473EC" w:rsidRDefault="004B6EFF" w:rsidP="00F473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73E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0316" w:type="dxa"/>
            <w:shd w:val="clear" w:color="auto" w:fill="F2F2F2" w:themeFill="background1" w:themeFillShade="F2"/>
          </w:tcPr>
          <w:p w:rsidR="004B6EFF" w:rsidRPr="00F473EC" w:rsidRDefault="004B6EFF" w:rsidP="00F473EC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F473EC">
              <w:rPr>
                <w:rFonts w:ascii="Arial" w:hAnsi="Arial" w:cs="Arial"/>
                <w:sz w:val="26"/>
                <w:szCs w:val="26"/>
              </w:rPr>
              <w:t>From Webstar landing page, select the Pulse Icon</w:t>
            </w:r>
          </w:p>
          <w:p w:rsidR="00F473EC" w:rsidRDefault="00F473EC">
            <w:pPr>
              <w:rPr>
                <w:rFonts w:ascii="Arial" w:hAnsi="Arial" w:cs="Arial"/>
              </w:rPr>
            </w:pPr>
          </w:p>
          <w:p w:rsidR="00F473EC" w:rsidRDefault="00F473E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74877F0" wp14:editId="007D5BB9">
                  <wp:extent cx="6645910" cy="1362710"/>
                  <wp:effectExtent l="0" t="0" r="254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36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73EC" w:rsidRPr="004B6EFF" w:rsidRDefault="00F473EC">
            <w:pPr>
              <w:rPr>
                <w:rFonts w:ascii="Arial" w:hAnsi="Arial" w:cs="Arial"/>
              </w:rPr>
            </w:pPr>
          </w:p>
        </w:tc>
      </w:tr>
      <w:tr w:rsidR="004B6EFF" w:rsidRPr="004B6EFF" w:rsidTr="003E6B8C">
        <w:tc>
          <w:tcPr>
            <w:tcW w:w="366" w:type="dxa"/>
            <w:vAlign w:val="center"/>
          </w:tcPr>
          <w:p w:rsidR="004B6EFF" w:rsidRPr="00F473EC" w:rsidRDefault="00F473EC" w:rsidP="00F473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73E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0316" w:type="dxa"/>
          </w:tcPr>
          <w:p w:rsidR="004B6EFF" w:rsidRPr="00F473EC" w:rsidRDefault="00F473EC" w:rsidP="00F473EC">
            <w:pPr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r w:rsidRPr="00F473EC">
              <w:rPr>
                <w:rFonts w:ascii="Arial" w:hAnsi="Arial" w:cs="Arial"/>
                <w:sz w:val="26"/>
                <w:szCs w:val="26"/>
              </w:rPr>
              <w:t xml:space="preserve">From the Pulse Landing page, select </w:t>
            </w:r>
            <w:r w:rsidRPr="00F473EC">
              <w:rPr>
                <w:rFonts w:ascii="Arial" w:hAnsi="Arial" w:cs="Arial"/>
                <w:b/>
                <w:sz w:val="26"/>
                <w:szCs w:val="26"/>
              </w:rPr>
              <w:t>People Management</w:t>
            </w:r>
          </w:p>
          <w:p w:rsidR="00F473EC" w:rsidRDefault="00F473EC">
            <w:pPr>
              <w:rPr>
                <w:rFonts w:ascii="Arial" w:hAnsi="Arial" w:cs="Arial"/>
                <w:b/>
              </w:rPr>
            </w:pPr>
          </w:p>
          <w:p w:rsidR="00F473EC" w:rsidRDefault="00F473EC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7434D2B5" wp14:editId="6E5F3BA2">
                  <wp:extent cx="2438400" cy="19145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73EC" w:rsidRPr="00F473EC" w:rsidRDefault="00F473EC">
            <w:pPr>
              <w:rPr>
                <w:rFonts w:ascii="Arial" w:hAnsi="Arial" w:cs="Arial"/>
                <w:b/>
              </w:rPr>
            </w:pPr>
          </w:p>
        </w:tc>
      </w:tr>
      <w:tr w:rsidR="00F473EC" w:rsidRPr="004B6EFF" w:rsidTr="00F92D09">
        <w:tc>
          <w:tcPr>
            <w:tcW w:w="366" w:type="dxa"/>
            <w:shd w:val="clear" w:color="auto" w:fill="F2F2F2" w:themeFill="background1" w:themeFillShade="F2"/>
            <w:vAlign w:val="center"/>
          </w:tcPr>
          <w:p w:rsidR="00F473EC" w:rsidRPr="00F473EC" w:rsidRDefault="00F473EC" w:rsidP="00F473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73E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0316" w:type="dxa"/>
            <w:shd w:val="clear" w:color="auto" w:fill="F2F2F2" w:themeFill="background1" w:themeFillShade="F2"/>
          </w:tcPr>
          <w:p w:rsidR="00F473EC" w:rsidRPr="00F473EC" w:rsidRDefault="00F473EC" w:rsidP="00F473EC">
            <w:pPr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r w:rsidRPr="00F473EC">
              <w:rPr>
                <w:rFonts w:ascii="Arial" w:hAnsi="Arial" w:cs="Arial"/>
                <w:sz w:val="26"/>
                <w:szCs w:val="26"/>
              </w:rPr>
              <w:t xml:space="preserve">Click the right arrow.  Select </w:t>
            </w:r>
            <w:r w:rsidRPr="00F473EC">
              <w:rPr>
                <w:rFonts w:ascii="Arial" w:hAnsi="Arial" w:cs="Arial"/>
                <w:b/>
                <w:sz w:val="26"/>
                <w:szCs w:val="26"/>
              </w:rPr>
              <w:t>Learning</w:t>
            </w:r>
          </w:p>
          <w:p w:rsidR="00F473EC" w:rsidRDefault="00F473EC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1F5A0569" wp14:editId="77F0F5FB">
                  <wp:extent cx="5076825" cy="17907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73EC" w:rsidRDefault="00F473EC">
            <w:pPr>
              <w:rPr>
                <w:rFonts w:ascii="Arial" w:hAnsi="Arial" w:cs="Arial"/>
                <w:b/>
              </w:rPr>
            </w:pPr>
          </w:p>
          <w:p w:rsidR="00F473EC" w:rsidRPr="00F473EC" w:rsidRDefault="00F473EC">
            <w:pPr>
              <w:rPr>
                <w:rFonts w:ascii="Arial" w:hAnsi="Arial" w:cs="Arial"/>
                <w:b/>
              </w:rPr>
            </w:pPr>
          </w:p>
        </w:tc>
      </w:tr>
    </w:tbl>
    <w:p w:rsidR="003E6B8C" w:rsidRDefault="003E6B8C">
      <w:r>
        <w:br w:type="page"/>
      </w:r>
    </w:p>
    <w:tbl>
      <w:tblPr>
        <w:tblStyle w:val="TableGrid"/>
        <w:tblW w:w="0" w:type="auto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366"/>
        <w:gridCol w:w="10316"/>
      </w:tblGrid>
      <w:tr w:rsidR="003E6B8C" w:rsidRPr="004B6EFF" w:rsidTr="003E6B8C">
        <w:tc>
          <w:tcPr>
            <w:tcW w:w="366" w:type="dxa"/>
            <w:vAlign w:val="center"/>
          </w:tcPr>
          <w:p w:rsidR="003E6B8C" w:rsidRPr="00F473EC" w:rsidRDefault="003E6B8C" w:rsidP="00F473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316" w:type="dxa"/>
          </w:tcPr>
          <w:p w:rsidR="003E6B8C" w:rsidRDefault="003E6B8C" w:rsidP="00F473EC">
            <w:pPr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Select </w:t>
            </w:r>
            <w:r>
              <w:rPr>
                <w:rFonts w:ascii="Arial" w:hAnsi="Arial" w:cs="Arial"/>
                <w:b/>
                <w:sz w:val="26"/>
                <w:szCs w:val="26"/>
              </w:rPr>
              <w:t>My eLearning</w:t>
            </w:r>
          </w:p>
          <w:p w:rsidR="003E6B8C" w:rsidRDefault="003E6B8C" w:rsidP="00F473EC">
            <w:pPr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20CE0D8" wp14:editId="1B796A9F">
                  <wp:extent cx="6645910" cy="3355975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335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6B8C" w:rsidRPr="003E6B8C" w:rsidRDefault="003E6B8C" w:rsidP="00F473EC">
            <w:pPr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3E6B8C" w:rsidRPr="004B6EFF" w:rsidTr="00F92D09">
        <w:tc>
          <w:tcPr>
            <w:tcW w:w="366" w:type="dxa"/>
            <w:shd w:val="clear" w:color="auto" w:fill="F2F2F2" w:themeFill="background1" w:themeFillShade="F2"/>
            <w:vAlign w:val="center"/>
          </w:tcPr>
          <w:p w:rsidR="003E6B8C" w:rsidRDefault="003E6B8C" w:rsidP="00F473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0316" w:type="dxa"/>
            <w:shd w:val="clear" w:color="auto" w:fill="F2F2F2" w:themeFill="background1" w:themeFillShade="F2"/>
          </w:tcPr>
          <w:p w:rsidR="003E6B8C" w:rsidRPr="003E6B8C" w:rsidRDefault="003E6B8C" w:rsidP="00F473EC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Click on the green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View more eLearning Courses </w:t>
            </w:r>
            <w:r>
              <w:rPr>
                <w:rFonts w:ascii="Arial" w:hAnsi="Arial" w:cs="Arial"/>
                <w:sz w:val="26"/>
                <w:szCs w:val="26"/>
              </w:rPr>
              <w:t>box</w:t>
            </w:r>
          </w:p>
          <w:p w:rsidR="003E6B8C" w:rsidRDefault="003E6B8C" w:rsidP="00F473EC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7338B44" wp14:editId="601D5D33">
                  <wp:extent cx="5648325" cy="33051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325" cy="330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B8C" w:rsidRDefault="003E6B8C">
      <w:r>
        <w:br w:type="page"/>
      </w:r>
    </w:p>
    <w:tbl>
      <w:tblPr>
        <w:tblStyle w:val="TableGrid"/>
        <w:tblW w:w="0" w:type="auto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366"/>
        <w:gridCol w:w="10316"/>
      </w:tblGrid>
      <w:tr w:rsidR="003E6B8C" w:rsidRPr="004B6EFF" w:rsidTr="003E6B8C">
        <w:tc>
          <w:tcPr>
            <w:tcW w:w="366" w:type="dxa"/>
            <w:vAlign w:val="center"/>
          </w:tcPr>
          <w:p w:rsidR="003E6B8C" w:rsidRDefault="003E6B8C" w:rsidP="00F473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316" w:type="dxa"/>
          </w:tcPr>
          <w:p w:rsidR="003E6B8C" w:rsidRDefault="006A38B5" w:rsidP="00F473EC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From the eLearning Directory, click into </w:t>
            </w:r>
            <w:r w:rsidR="00F92D09">
              <w:rPr>
                <w:rFonts w:ascii="Arial" w:hAnsi="Arial" w:cs="Arial"/>
                <w:sz w:val="26"/>
                <w:szCs w:val="26"/>
              </w:rPr>
              <w:t>a</w:t>
            </w:r>
            <w:r>
              <w:rPr>
                <w:rFonts w:ascii="Arial" w:hAnsi="Arial" w:cs="Arial"/>
                <w:sz w:val="26"/>
                <w:szCs w:val="26"/>
              </w:rPr>
              <w:t xml:space="preserve"> box to start or resume </w:t>
            </w:r>
            <w:r w:rsidR="00F92D09">
              <w:rPr>
                <w:rFonts w:ascii="Arial" w:hAnsi="Arial" w:cs="Arial"/>
                <w:sz w:val="26"/>
                <w:szCs w:val="26"/>
              </w:rPr>
              <w:t>each of the eLearning courses you have been asked to do</w:t>
            </w:r>
          </w:p>
          <w:p w:rsidR="006A38B5" w:rsidRDefault="006A38B5" w:rsidP="00F473EC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02D63CB" wp14:editId="0B7EDDFB">
                  <wp:extent cx="6645910" cy="3538855"/>
                  <wp:effectExtent l="0" t="0" r="254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353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8B5" w:rsidRPr="006A38B5" w:rsidRDefault="006A38B5" w:rsidP="006A38B5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B6EFF" w:rsidRDefault="004B6EFF"/>
    <w:sectPr w:rsidR="004B6EFF" w:rsidSect="004B6EF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71" w:rsidRDefault="00D53471" w:rsidP="00CC0564">
      <w:pPr>
        <w:spacing w:after="0" w:line="240" w:lineRule="auto"/>
      </w:pPr>
      <w:r>
        <w:separator/>
      </w:r>
    </w:p>
  </w:endnote>
  <w:endnote w:type="continuationSeparator" w:id="0">
    <w:p w:rsidR="00D53471" w:rsidRDefault="00D53471" w:rsidP="00CC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4C" w:rsidRDefault="00761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D40" w:rsidRPr="00BE3401" w:rsidRDefault="006A38B5" w:rsidP="006A38B5">
    <w:pPr>
      <w:pStyle w:val="Footer"/>
      <w:tabs>
        <w:tab w:val="clear" w:pos="4513"/>
        <w:tab w:val="clear" w:pos="9026"/>
        <w:tab w:val="center" w:pos="5245"/>
        <w:tab w:val="left" w:pos="8647"/>
        <w:tab w:val="right" w:pos="13892"/>
      </w:tabs>
      <w:rPr>
        <w:rFonts w:cs="Arial"/>
        <w:sz w:val="16"/>
        <w:szCs w:val="16"/>
        <w:lang w:val="en-US"/>
      </w:rPr>
    </w:pPr>
    <w:r>
      <w:rPr>
        <w:sz w:val="16"/>
        <w:szCs w:val="16"/>
      </w:rPr>
      <w:t xml:space="preserve">Pulse eLearning instruction </w:t>
    </w:r>
    <w:r w:rsidR="00CD1B01" w:rsidRPr="00BE3401">
      <w:rPr>
        <w:sz w:val="16"/>
        <w:szCs w:val="16"/>
      </w:rPr>
      <w:fldChar w:fldCharType="begin"/>
    </w:r>
    <w:r w:rsidR="00CD1B01" w:rsidRPr="00BE3401">
      <w:rPr>
        <w:sz w:val="16"/>
        <w:szCs w:val="16"/>
      </w:rPr>
      <w:instrText xml:space="preserve"> DOCPROPERTY  Objective-Id  \* MERGEFORMAT </w:instrText>
    </w:r>
    <w:r w:rsidR="00CD1B01" w:rsidRPr="00BE3401">
      <w:rPr>
        <w:sz w:val="16"/>
        <w:szCs w:val="16"/>
      </w:rPr>
      <w:fldChar w:fldCharType="separate"/>
    </w:r>
    <w:r w:rsidR="00F275AE" w:rsidRPr="00F275AE">
      <w:rPr>
        <w:rFonts w:cs="Arial"/>
        <w:sz w:val="16"/>
        <w:szCs w:val="16"/>
        <w:lang w:val="en-US"/>
      </w:rPr>
      <w:t>A5123042</w:t>
    </w:r>
    <w:r w:rsidR="00CD1B01" w:rsidRPr="00BE3401">
      <w:rPr>
        <w:rFonts w:cs="Arial"/>
        <w:sz w:val="16"/>
        <w:szCs w:val="16"/>
        <w:lang w:val="en-US"/>
      </w:rPr>
      <w:fldChar w:fldCharType="end"/>
    </w:r>
    <w:r w:rsidR="00142D40" w:rsidRPr="00BE3401">
      <w:rPr>
        <w:rFonts w:cs="Arial"/>
        <w:sz w:val="16"/>
        <w:szCs w:val="16"/>
        <w:lang w:val="en-US"/>
      </w:rPr>
      <w:tab/>
      <w:t xml:space="preserve">Page </w:t>
    </w:r>
    <w:r w:rsidR="005262F0" w:rsidRPr="00BE3401">
      <w:rPr>
        <w:rFonts w:cs="Arial"/>
        <w:sz w:val="16"/>
        <w:szCs w:val="16"/>
        <w:lang w:val="en-US"/>
      </w:rPr>
      <w:fldChar w:fldCharType="begin"/>
    </w:r>
    <w:r w:rsidR="00142D40" w:rsidRPr="00BE3401">
      <w:rPr>
        <w:rFonts w:cs="Arial"/>
        <w:sz w:val="16"/>
        <w:szCs w:val="16"/>
        <w:lang w:val="en-US"/>
      </w:rPr>
      <w:instrText xml:space="preserve"> PAGE   \* MERGEFORMAT </w:instrText>
    </w:r>
    <w:r w:rsidR="005262F0" w:rsidRPr="00BE3401">
      <w:rPr>
        <w:rFonts w:cs="Arial"/>
        <w:sz w:val="16"/>
        <w:szCs w:val="16"/>
        <w:lang w:val="en-US"/>
      </w:rPr>
      <w:fldChar w:fldCharType="separate"/>
    </w:r>
    <w:r w:rsidR="00F275AE">
      <w:rPr>
        <w:rFonts w:cs="Arial"/>
        <w:noProof/>
        <w:sz w:val="16"/>
        <w:szCs w:val="16"/>
        <w:lang w:val="en-US"/>
      </w:rPr>
      <w:t>1</w:t>
    </w:r>
    <w:r w:rsidR="005262F0" w:rsidRPr="00BE3401">
      <w:rPr>
        <w:rFonts w:cs="Arial"/>
        <w:sz w:val="16"/>
        <w:szCs w:val="16"/>
        <w:lang w:val="en-US"/>
      </w:rPr>
      <w:fldChar w:fldCharType="end"/>
    </w:r>
    <w:r w:rsidR="00142D40" w:rsidRPr="00BE3401">
      <w:rPr>
        <w:rFonts w:cs="Arial"/>
        <w:sz w:val="16"/>
        <w:szCs w:val="16"/>
        <w:lang w:val="en-US"/>
      </w:rPr>
      <w:t xml:space="preserve"> of </w:t>
    </w:r>
    <w:r w:rsidR="00CD1B01" w:rsidRPr="00BE3401">
      <w:rPr>
        <w:sz w:val="16"/>
        <w:szCs w:val="16"/>
      </w:rPr>
      <w:fldChar w:fldCharType="begin"/>
    </w:r>
    <w:r w:rsidR="00CD1B01" w:rsidRPr="00BE3401">
      <w:rPr>
        <w:sz w:val="16"/>
        <w:szCs w:val="16"/>
      </w:rPr>
      <w:instrText xml:space="preserve"> NUMPAGES   \* MERGEFORMAT </w:instrText>
    </w:r>
    <w:r w:rsidR="00CD1B01" w:rsidRPr="00BE3401">
      <w:rPr>
        <w:sz w:val="16"/>
        <w:szCs w:val="16"/>
      </w:rPr>
      <w:fldChar w:fldCharType="separate"/>
    </w:r>
    <w:r w:rsidR="00F275AE" w:rsidRPr="00F275AE">
      <w:rPr>
        <w:rFonts w:cs="Arial"/>
        <w:noProof/>
        <w:sz w:val="16"/>
        <w:szCs w:val="16"/>
        <w:lang w:val="en-US"/>
      </w:rPr>
      <w:t>3</w:t>
    </w:r>
    <w:r w:rsidR="00CD1B01" w:rsidRPr="00BE3401">
      <w:rPr>
        <w:rFonts w:cs="Arial"/>
        <w:noProof/>
        <w:sz w:val="16"/>
        <w:szCs w:val="16"/>
        <w:lang w:val="en-US"/>
      </w:rPr>
      <w:fldChar w:fldCharType="end"/>
    </w:r>
    <w:r w:rsidR="00142D40" w:rsidRPr="00BE3401">
      <w:rPr>
        <w:sz w:val="16"/>
        <w:szCs w:val="16"/>
      </w:rPr>
      <w:tab/>
    </w:r>
    <w:r w:rsidR="00142D40" w:rsidRPr="00BE3401">
      <w:rPr>
        <w:rFonts w:cs="Arial"/>
        <w:sz w:val="16"/>
        <w:szCs w:val="16"/>
        <w:lang w:val="en-US"/>
      </w:rPr>
      <w:t xml:space="preserve">Save Date: </w:t>
    </w:r>
    <w:r w:rsidR="005262F0" w:rsidRPr="00BE3401">
      <w:rPr>
        <w:rFonts w:cs="Arial"/>
        <w:sz w:val="16"/>
        <w:szCs w:val="16"/>
        <w:lang w:val="en-US"/>
      </w:rPr>
      <w:fldChar w:fldCharType="begin"/>
    </w:r>
    <w:r w:rsidR="00142D40" w:rsidRPr="00BE3401">
      <w:rPr>
        <w:rFonts w:cs="Arial"/>
        <w:sz w:val="16"/>
        <w:szCs w:val="16"/>
        <w:lang w:val="en-US"/>
      </w:rPr>
      <w:instrText xml:space="preserve"> SAVEDATE  \@ "d/M/yyyy"  \* MERGEFORMAT </w:instrText>
    </w:r>
    <w:r w:rsidR="005262F0" w:rsidRPr="00BE3401">
      <w:rPr>
        <w:rFonts w:cs="Arial"/>
        <w:sz w:val="16"/>
        <w:szCs w:val="16"/>
        <w:lang w:val="en-US"/>
      </w:rPr>
      <w:fldChar w:fldCharType="separate"/>
    </w:r>
    <w:r w:rsidR="00F275AE">
      <w:rPr>
        <w:rFonts w:cs="Arial"/>
        <w:noProof/>
        <w:sz w:val="16"/>
        <w:szCs w:val="16"/>
        <w:lang w:val="en-US"/>
      </w:rPr>
      <w:t>17/7/2018</w:t>
    </w:r>
    <w:r w:rsidR="005262F0" w:rsidRPr="00BE3401">
      <w:rPr>
        <w:rFonts w:cs="Arial"/>
        <w:sz w:val="16"/>
        <w:szCs w:val="16"/>
        <w:lang w:val="en-US"/>
      </w:rPr>
      <w:fldChar w:fldCharType="end"/>
    </w:r>
  </w:p>
  <w:p w:rsidR="00142D40" w:rsidRPr="00BE3401" w:rsidRDefault="00142D40" w:rsidP="00422953">
    <w:pPr>
      <w:pStyle w:val="Footer"/>
      <w:tabs>
        <w:tab w:val="clear" w:pos="4513"/>
        <w:tab w:val="center" w:pos="3544"/>
      </w:tabs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4C" w:rsidRDefault="00761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71" w:rsidRDefault="00D53471" w:rsidP="00CC0564">
      <w:pPr>
        <w:spacing w:after="0" w:line="240" w:lineRule="auto"/>
      </w:pPr>
      <w:r>
        <w:separator/>
      </w:r>
    </w:p>
  </w:footnote>
  <w:footnote w:type="continuationSeparator" w:id="0">
    <w:p w:rsidR="00D53471" w:rsidRDefault="00D53471" w:rsidP="00CC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4C" w:rsidRDefault="00761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D40" w:rsidRPr="008466C9" w:rsidRDefault="00142D40" w:rsidP="00CC0564">
    <w:pPr>
      <w:pStyle w:val="Header"/>
      <w:tabs>
        <w:tab w:val="clear" w:pos="4513"/>
        <w:tab w:val="clear" w:pos="9026"/>
      </w:tabs>
      <w:spacing w:after="60"/>
      <w:ind w:right="-755"/>
      <w:rPr>
        <w:rFonts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-40005</wp:posOffset>
          </wp:positionV>
          <wp:extent cx="1676400" cy="533400"/>
          <wp:effectExtent l="19050" t="0" r="0" b="0"/>
          <wp:wrapTight wrapText="bothSides">
            <wp:wrapPolygon edited="0">
              <wp:start x="-245" y="0"/>
              <wp:lineTo x="-245" y="20829"/>
              <wp:lineTo x="21600" y="20829"/>
              <wp:lineTo x="21600" y="0"/>
              <wp:lineTo x="-245" y="0"/>
            </wp:wrapPolygon>
          </wp:wrapTight>
          <wp:docPr id="1" name="Picture 1" descr="new 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black and 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</w:rPr>
      <w:t>Organisational Development</w:t>
    </w:r>
  </w:p>
  <w:p w:rsidR="00142D40" w:rsidRDefault="004B6EFF" w:rsidP="00CC0564">
    <w:pPr>
      <w:pStyle w:val="Header"/>
      <w:rPr>
        <w:rFonts w:cs="Arial"/>
        <w:sz w:val="32"/>
      </w:rPr>
    </w:pPr>
    <w:r>
      <w:rPr>
        <w:rFonts w:cs="Arial"/>
        <w:sz w:val="32"/>
      </w:rPr>
      <w:t>PULSE LEARNING</w:t>
    </w:r>
  </w:p>
  <w:p w:rsidR="00142D40" w:rsidRPr="00096969" w:rsidRDefault="004B6EFF" w:rsidP="00CC0564">
    <w:pPr>
      <w:pStyle w:val="Header"/>
      <w:rPr>
        <w:rFonts w:cs="Arial"/>
        <w:sz w:val="32"/>
      </w:rPr>
    </w:pPr>
    <w:r>
      <w:rPr>
        <w:rFonts w:cs="Arial"/>
        <w:sz w:val="32"/>
      </w:rPr>
      <w:t>E-learning Modules</w:t>
    </w:r>
    <w:bookmarkStart w:id="0" w:name="_GoBack"/>
    <w:bookmarkEnd w:id="0"/>
  </w:p>
  <w:p w:rsidR="00142D40" w:rsidRDefault="00142D40" w:rsidP="00CC0564">
    <w:pPr>
      <w:pStyle w:val="Header"/>
      <w:pBdr>
        <w:bottom w:val="single" w:sz="4" w:space="1" w:color="auto"/>
      </w:pBdr>
    </w:pPr>
  </w:p>
  <w:p w:rsidR="00142D40" w:rsidRDefault="00142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4C" w:rsidRDefault="00761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360C"/>
    <w:multiLevelType w:val="hybridMultilevel"/>
    <w:tmpl w:val="6798A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46FFA"/>
    <w:multiLevelType w:val="hybridMultilevel"/>
    <w:tmpl w:val="29FAB3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0529"/>
    <w:multiLevelType w:val="hybridMultilevel"/>
    <w:tmpl w:val="26B2E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974AF"/>
    <w:multiLevelType w:val="hybridMultilevel"/>
    <w:tmpl w:val="428A213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64E0C"/>
    <w:multiLevelType w:val="hybridMultilevel"/>
    <w:tmpl w:val="AABEA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A479E"/>
    <w:multiLevelType w:val="hybridMultilevel"/>
    <w:tmpl w:val="D3061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D643D"/>
    <w:multiLevelType w:val="hybridMultilevel"/>
    <w:tmpl w:val="1B341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D0403"/>
    <w:multiLevelType w:val="hybridMultilevel"/>
    <w:tmpl w:val="BA980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43C7B"/>
    <w:multiLevelType w:val="hybridMultilevel"/>
    <w:tmpl w:val="D2E09708"/>
    <w:lvl w:ilvl="0" w:tplc="E6F631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07545"/>
    <w:multiLevelType w:val="hybridMultilevel"/>
    <w:tmpl w:val="933AB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333C2"/>
    <w:multiLevelType w:val="hybridMultilevel"/>
    <w:tmpl w:val="D3FC1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C53F7"/>
    <w:multiLevelType w:val="hybridMultilevel"/>
    <w:tmpl w:val="2A543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6524B"/>
    <w:multiLevelType w:val="hybridMultilevel"/>
    <w:tmpl w:val="29FAB3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715DA"/>
    <w:multiLevelType w:val="hybridMultilevel"/>
    <w:tmpl w:val="33048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5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8D"/>
    <w:rsid w:val="000020CB"/>
    <w:rsid w:val="00035375"/>
    <w:rsid w:val="00045F89"/>
    <w:rsid w:val="000665A8"/>
    <w:rsid w:val="00093268"/>
    <w:rsid w:val="000A0D1A"/>
    <w:rsid w:val="000A709C"/>
    <w:rsid w:val="000C193C"/>
    <w:rsid w:val="000D3E20"/>
    <w:rsid w:val="000D62D2"/>
    <w:rsid w:val="000E0878"/>
    <w:rsid w:val="000F176F"/>
    <w:rsid w:val="000F6E8E"/>
    <w:rsid w:val="00115558"/>
    <w:rsid w:val="00115FFA"/>
    <w:rsid w:val="00116770"/>
    <w:rsid w:val="00121FDB"/>
    <w:rsid w:val="001274FD"/>
    <w:rsid w:val="00132124"/>
    <w:rsid w:val="00132520"/>
    <w:rsid w:val="00140B85"/>
    <w:rsid w:val="00141E2E"/>
    <w:rsid w:val="00142D40"/>
    <w:rsid w:val="001505BD"/>
    <w:rsid w:val="00150F96"/>
    <w:rsid w:val="00150F9D"/>
    <w:rsid w:val="00152BC0"/>
    <w:rsid w:val="001808AC"/>
    <w:rsid w:val="0018552D"/>
    <w:rsid w:val="0019649B"/>
    <w:rsid w:val="0019798D"/>
    <w:rsid w:val="001A1B62"/>
    <w:rsid w:val="001A7D5C"/>
    <w:rsid w:val="001C3D01"/>
    <w:rsid w:val="001C6430"/>
    <w:rsid w:val="00202D3C"/>
    <w:rsid w:val="00203B9E"/>
    <w:rsid w:val="00203D32"/>
    <w:rsid w:val="00214FCE"/>
    <w:rsid w:val="0022256D"/>
    <w:rsid w:val="002578E8"/>
    <w:rsid w:val="00266865"/>
    <w:rsid w:val="00270B15"/>
    <w:rsid w:val="0028241B"/>
    <w:rsid w:val="0028271B"/>
    <w:rsid w:val="00287FEB"/>
    <w:rsid w:val="002A61A0"/>
    <w:rsid w:val="002D7DCE"/>
    <w:rsid w:val="002E2B18"/>
    <w:rsid w:val="002F43FF"/>
    <w:rsid w:val="0030493D"/>
    <w:rsid w:val="00311536"/>
    <w:rsid w:val="00322082"/>
    <w:rsid w:val="00324523"/>
    <w:rsid w:val="00326C83"/>
    <w:rsid w:val="00354F12"/>
    <w:rsid w:val="00356964"/>
    <w:rsid w:val="00364B7C"/>
    <w:rsid w:val="00376DAE"/>
    <w:rsid w:val="00386CA9"/>
    <w:rsid w:val="00390BCE"/>
    <w:rsid w:val="003955D0"/>
    <w:rsid w:val="003A296B"/>
    <w:rsid w:val="003B5F97"/>
    <w:rsid w:val="003C496F"/>
    <w:rsid w:val="003D0860"/>
    <w:rsid w:val="003E2FEB"/>
    <w:rsid w:val="003E56B2"/>
    <w:rsid w:val="003E6B8C"/>
    <w:rsid w:val="00422953"/>
    <w:rsid w:val="00433701"/>
    <w:rsid w:val="004420D9"/>
    <w:rsid w:val="00444163"/>
    <w:rsid w:val="00462D35"/>
    <w:rsid w:val="004652A9"/>
    <w:rsid w:val="00477D30"/>
    <w:rsid w:val="00491984"/>
    <w:rsid w:val="004B6EFF"/>
    <w:rsid w:val="004C0A88"/>
    <w:rsid w:val="004F31DC"/>
    <w:rsid w:val="00502593"/>
    <w:rsid w:val="005262F0"/>
    <w:rsid w:val="005412C2"/>
    <w:rsid w:val="00562642"/>
    <w:rsid w:val="005850B2"/>
    <w:rsid w:val="00587064"/>
    <w:rsid w:val="005950D2"/>
    <w:rsid w:val="005A5C6A"/>
    <w:rsid w:val="005B3DDE"/>
    <w:rsid w:val="005B6E6A"/>
    <w:rsid w:val="005C3E28"/>
    <w:rsid w:val="005C484C"/>
    <w:rsid w:val="005C5FDA"/>
    <w:rsid w:val="005E69F4"/>
    <w:rsid w:val="0060058F"/>
    <w:rsid w:val="00643695"/>
    <w:rsid w:val="00647D70"/>
    <w:rsid w:val="006531BF"/>
    <w:rsid w:val="006738C0"/>
    <w:rsid w:val="00674ADF"/>
    <w:rsid w:val="0068048B"/>
    <w:rsid w:val="00682F70"/>
    <w:rsid w:val="00690BAE"/>
    <w:rsid w:val="006A38B5"/>
    <w:rsid w:val="006B1E57"/>
    <w:rsid w:val="006C26CC"/>
    <w:rsid w:val="006C3A19"/>
    <w:rsid w:val="006C7220"/>
    <w:rsid w:val="006C7653"/>
    <w:rsid w:val="006D1995"/>
    <w:rsid w:val="006D1EC6"/>
    <w:rsid w:val="006F2654"/>
    <w:rsid w:val="00711791"/>
    <w:rsid w:val="00727BDB"/>
    <w:rsid w:val="00734F39"/>
    <w:rsid w:val="00761BEB"/>
    <w:rsid w:val="00761E4C"/>
    <w:rsid w:val="00770906"/>
    <w:rsid w:val="00785A71"/>
    <w:rsid w:val="0078634F"/>
    <w:rsid w:val="00793B4A"/>
    <w:rsid w:val="007A7F84"/>
    <w:rsid w:val="007B4AC7"/>
    <w:rsid w:val="007E5BB5"/>
    <w:rsid w:val="008123D5"/>
    <w:rsid w:val="008124FD"/>
    <w:rsid w:val="00814560"/>
    <w:rsid w:val="0082179F"/>
    <w:rsid w:val="008275DB"/>
    <w:rsid w:val="00831818"/>
    <w:rsid w:val="00831EB6"/>
    <w:rsid w:val="00842244"/>
    <w:rsid w:val="00854721"/>
    <w:rsid w:val="00856352"/>
    <w:rsid w:val="00856543"/>
    <w:rsid w:val="0085710E"/>
    <w:rsid w:val="00861B47"/>
    <w:rsid w:val="00884DC9"/>
    <w:rsid w:val="008A2E79"/>
    <w:rsid w:val="008E7EE8"/>
    <w:rsid w:val="008F1D01"/>
    <w:rsid w:val="008F553F"/>
    <w:rsid w:val="00910202"/>
    <w:rsid w:val="009111C6"/>
    <w:rsid w:val="00913123"/>
    <w:rsid w:val="009205D0"/>
    <w:rsid w:val="009246C0"/>
    <w:rsid w:val="0093423E"/>
    <w:rsid w:val="00941633"/>
    <w:rsid w:val="00971BBF"/>
    <w:rsid w:val="0099379F"/>
    <w:rsid w:val="009A3588"/>
    <w:rsid w:val="009C7727"/>
    <w:rsid w:val="009D6FCE"/>
    <w:rsid w:val="009E3057"/>
    <w:rsid w:val="009F241D"/>
    <w:rsid w:val="009F3419"/>
    <w:rsid w:val="009F6EA9"/>
    <w:rsid w:val="00A04799"/>
    <w:rsid w:val="00A07E25"/>
    <w:rsid w:val="00A13859"/>
    <w:rsid w:val="00A4681E"/>
    <w:rsid w:val="00A471CB"/>
    <w:rsid w:val="00A5648D"/>
    <w:rsid w:val="00A65A61"/>
    <w:rsid w:val="00A868AF"/>
    <w:rsid w:val="00A936CD"/>
    <w:rsid w:val="00AB4430"/>
    <w:rsid w:val="00AB5E0C"/>
    <w:rsid w:val="00B14C21"/>
    <w:rsid w:val="00B1672E"/>
    <w:rsid w:val="00B5002B"/>
    <w:rsid w:val="00B60A80"/>
    <w:rsid w:val="00BC1122"/>
    <w:rsid w:val="00BD253A"/>
    <w:rsid w:val="00BE3401"/>
    <w:rsid w:val="00BF7824"/>
    <w:rsid w:val="00C02598"/>
    <w:rsid w:val="00C066A2"/>
    <w:rsid w:val="00C06A55"/>
    <w:rsid w:val="00C10494"/>
    <w:rsid w:val="00C333F5"/>
    <w:rsid w:val="00C46739"/>
    <w:rsid w:val="00C66217"/>
    <w:rsid w:val="00C76434"/>
    <w:rsid w:val="00C87211"/>
    <w:rsid w:val="00CA7F30"/>
    <w:rsid w:val="00CB0DB9"/>
    <w:rsid w:val="00CC0564"/>
    <w:rsid w:val="00CD1B01"/>
    <w:rsid w:val="00CF2217"/>
    <w:rsid w:val="00D176A5"/>
    <w:rsid w:val="00D22738"/>
    <w:rsid w:val="00D42340"/>
    <w:rsid w:val="00D53471"/>
    <w:rsid w:val="00D6016C"/>
    <w:rsid w:val="00D64BD2"/>
    <w:rsid w:val="00D6696D"/>
    <w:rsid w:val="00D82108"/>
    <w:rsid w:val="00D8756F"/>
    <w:rsid w:val="00DD7888"/>
    <w:rsid w:val="00E05B11"/>
    <w:rsid w:val="00E075C1"/>
    <w:rsid w:val="00E26404"/>
    <w:rsid w:val="00E303A3"/>
    <w:rsid w:val="00E33BA7"/>
    <w:rsid w:val="00E3601F"/>
    <w:rsid w:val="00E463EB"/>
    <w:rsid w:val="00E6657E"/>
    <w:rsid w:val="00E81D1B"/>
    <w:rsid w:val="00E94D77"/>
    <w:rsid w:val="00EC280E"/>
    <w:rsid w:val="00ED2994"/>
    <w:rsid w:val="00EE51C7"/>
    <w:rsid w:val="00EE6CF8"/>
    <w:rsid w:val="00F03939"/>
    <w:rsid w:val="00F10E82"/>
    <w:rsid w:val="00F140BD"/>
    <w:rsid w:val="00F20F6D"/>
    <w:rsid w:val="00F2301A"/>
    <w:rsid w:val="00F2603A"/>
    <w:rsid w:val="00F275AE"/>
    <w:rsid w:val="00F27EB7"/>
    <w:rsid w:val="00F36308"/>
    <w:rsid w:val="00F40E35"/>
    <w:rsid w:val="00F473EC"/>
    <w:rsid w:val="00F67E10"/>
    <w:rsid w:val="00F72A08"/>
    <w:rsid w:val="00F758B5"/>
    <w:rsid w:val="00F92D09"/>
    <w:rsid w:val="00F94AB3"/>
    <w:rsid w:val="00FB108C"/>
    <w:rsid w:val="00FC2097"/>
    <w:rsid w:val="00FC4F46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449555-9B64-402B-8C48-6EA76DA3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0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F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145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4560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C0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564"/>
  </w:style>
  <w:style w:type="paragraph" w:styleId="Footer">
    <w:name w:val="footer"/>
    <w:basedOn w:val="Normal"/>
    <w:link w:val="FooterChar"/>
    <w:uiPriority w:val="99"/>
    <w:unhideWhenUsed/>
    <w:rsid w:val="00CC0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564"/>
  </w:style>
  <w:style w:type="character" w:styleId="CommentReference">
    <w:name w:val="annotation reference"/>
    <w:basedOn w:val="DefaultParagraphFont"/>
    <w:uiPriority w:val="99"/>
    <w:semiHidden/>
    <w:unhideWhenUsed/>
    <w:rsid w:val="00A65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A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92D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footer" Target="footer2.xml" Id="rId18" /><Relationship Type="http://schemas.openxmlformats.org/officeDocument/2006/relationships/numbering" Target="numbering.xml" Id="rId3" /><Relationship Type="http://schemas.openxmlformats.org/officeDocument/2006/relationships/fontTable" Target="fontTable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openxmlformats.org/officeDocument/2006/relationships/image" Target="media/image2.png" Id="rId10" /><Relationship Type="http://schemas.openxmlformats.org/officeDocument/2006/relationships/header" Target="header3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68149788d4964f9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A5123042</value>
    </field>
    <field name="Objective-Title">
      <value order="0">LGSS LAM - How To Sheets - Starting an eLearning course - Created July 2018</value>
    </field>
    <field name="Objective-Description">
      <value order="0"/>
    </field>
    <field name="Objective-CreationStamp">
      <value order="0">2018-07-17T00:17:24Z</value>
    </field>
    <field name="Objective-IsApproved">
      <value order="0">false</value>
    </field>
    <field name="Objective-IsPublished">
      <value order="0">true</value>
    </field>
    <field name="Objective-DatePublished">
      <value order="0">2018-07-17T00:19:35Z</value>
    </field>
    <field name="Objective-ModificationStamp">
      <value order="0">2020-09-28T22:49:53Z</value>
    </field>
    <field name="Objective-Owner">
      <value order="0">Jane Grierson</value>
    </field>
    <field name="Objective-Path">
      <value order="0">Objective Global Folder:..Information Management:Information System Management:LG Software Solutions (LGSS):PULSE Learning Module (LAM)</value>
    </field>
    <field name="Objective-Parent">
      <value order="0">PULSE Learning Module (LAM)</value>
    </field>
    <field name="Objective-State">
      <value order="0">Published</value>
    </field>
    <field name="Objective-VersionId">
      <value order="0">vA6728742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qA363361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Organisational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E63F12AE-EA90-41A7-B3CA-2D5E0395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jgrier</dc:creator>
  <cp:lastModifiedBy>Grierson, Jane</cp:lastModifiedBy>
  <cp:revision>4</cp:revision>
  <cp:lastPrinted>2018-07-17T01:02:00Z</cp:lastPrinted>
  <dcterms:created xsi:type="dcterms:W3CDTF">2018-07-17T01:17:00Z</dcterms:created>
  <dcterms:modified xsi:type="dcterms:W3CDTF">2018-07-17T01:19:00Z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A5123042</vt:lpwstr>
  </property>
  <property fmtid="{D5CDD505-2E9C-101B-9397-08002B2CF9AE}" pid="4" name="Objective-Title">
    <vt:lpwstr>LGSS LAM - How To Sheets - Starting an eLearning course - Created July 2018</vt:lpwstr>
  </property>
  <property fmtid="{D5CDD505-2E9C-101B-9397-08002B2CF9AE}" pid="5" name="Objective-Comment">
    <vt:lpwstr/>
  </property>
  <property fmtid="{D5CDD505-2E9C-101B-9397-08002B2CF9AE}" pid="6" name="Objective-CreationStamp">
    <vt:filetime>2018-07-17T00:17:24Z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2018-07-17T00:19:35Z</vt:filetime>
  </property>
  <property fmtid="{D5CDD505-2E9C-101B-9397-08002B2CF9AE}" pid="10" name="Objective-ModificationStamp">
    <vt:filetime>2020-09-28T22:49:53Z</vt:filetime>
  </property>
  <property fmtid="{D5CDD505-2E9C-101B-9397-08002B2CF9AE}" pid="11" name="Objective-Owner">
    <vt:lpwstr>Jane Grierson</vt:lpwstr>
  </property>
  <property fmtid="{D5CDD505-2E9C-101B-9397-08002B2CF9AE}" pid="12" name="Objective-Path">
    <vt:lpwstr>Objective Global Folder:..Information Management:Information System Management:LG Software Solutions (LGSS):PULSE Learning Module (LAM)</vt:lpwstr>
  </property>
  <property fmtid="{D5CDD505-2E9C-101B-9397-08002B2CF9AE}" pid="13" name="Objective-Parent">
    <vt:lpwstr>PULSE Learning Module (LAM)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qA363361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Organisational Development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vA6728742</vt:lpwstr>
  </property>
  <property fmtid="{D5CDD505-2E9C-101B-9397-08002B2CF9AE}" pid="27" name="Objective-Business Unit">
    <vt:lpwstr>Organisational Development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